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09B93" w14:textId="77777777" w:rsidR="00556D4C" w:rsidRDefault="00556D4C" w:rsidP="00556D4C">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556D4C" w14:paraId="2FC868F7" w14:textId="77777777" w:rsidTr="000E52CF">
        <w:trPr>
          <w:trHeight w:hRule="exact" w:val="2268"/>
        </w:trPr>
        <w:tc>
          <w:tcPr>
            <w:tcW w:w="9576" w:type="dxa"/>
            <w:tcMar>
              <w:top w:w="794" w:type="dxa"/>
            </w:tcMar>
            <w:vAlign w:val="bottom"/>
          </w:tcPr>
          <w:p w14:paraId="5C8D321D" w14:textId="77777777" w:rsidR="00556D4C" w:rsidRPr="000E36A8" w:rsidRDefault="00556D4C" w:rsidP="00C82772">
            <w:pPr>
              <w:pStyle w:val="Title"/>
              <w:spacing w:after="240"/>
            </w:pPr>
            <w:bookmarkStart w:id="0" w:name="_GoBack"/>
            <w:r w:rsidRPr="00B96575">
              <w:rPr>
                <w:color w:val="9561CC" w:themeColor="accent4"/>
              </w:rPr>
              <w:t>Decision to implement locked cell policy</w:t>
            </w:r>
            <w:bookmarkEnd w:id="0"/>
          </w:p>
        </w:tc>
      </w:tr>
      <w:tr w:rsidR="00556D4C" w14:paraId="702D71E1" w14:textId="77777777" w:rsidTr="000E52CF">
        <w:trPr>
          <w:trHeight w:hRule="exact" w:val="340"/>
        </w:trPr>
        <w:tc>
          <w:tcPr>
            <w:tcW w:w="9576" w:type="dxa"/>
            <w:vAlign w:val="bottom"/>
          </w:tcPr>
          <w:p w14:paraId="366F8AD2" w14:textId="77777777" w:rsidR="00556D4C" w:rsidRDefault="00556D4C" w:rsidP="000E52CF"/>
        </w:tc>
      </w:tr>
      <w:tr w:rsidR="00556D4C" w14:paraId="4354AAD6" w14:textId="77777777" w:rsidTr="000E52CF">
        <w:trPr>
          <w:trHeight w:val="2098"/>
        </w:trPr>
        <w:tc>
          <w:tcPr>
            <w:tcW w:w="9576" w:type="dxa"/>
          </w:tcPr>
          <w:p w14:paraId="1A76AB8B" w14:textId="77777777" w:rsidR="00556D4C" w:rsidRPr="00971749" w:rsidRDefault="00556D4C" w:rsidP="00B96575">
            <w:pPr>
              <w:pStyle w:val="Heading1-Subnonboldtext"/>
              <w:ind w:left="2552" w:hanging="2552"/>
            </w:pPr>
            <w:r w:rsidRPr="00971749">
              <w:rPr>
                <w:rStyle w:val="Heading1-Sub"/>
              </w:rPr>
              <w:t>Legislation</w:t>
            </w:r>
            <w:r w:rsidR="001777A2" w:rsidRPr="00971749">
              <w:tab/>
            </w:r>
            <w:r>
              <w:t xml:space="preserve">Ombudsmen Act 1975, s </w:t>
            </w:r>
            <w:r w:rsidR="00BE57E0">
              <w:t>22</w:t>
            </w:r>
          </w:p>
          <w:p w14:paraId="559FAF10" w14:textId="77777777" w:rsidR="00556D4C" w:rsidRPr="00971749" w:rsidRDefault="00556D4C" w:rsidP="001777A2">
            <w:pPr>
              <w:pStyle w:val="Heading1-Subnonboldtext"/>
              <w:ind w:left="2552" w:hanging="2552"/>
            </w:pPr>
            <w:r w:rsidRPr="00971749">
              <w:rPr>
                <w:rStyle w:val="Heading1-Sub"/>
              </w:rPr>
              <w:t>Agency</w:t>
            </w:r>
            <w:r w:rsidRPr="00971749">
              <w:tab/>
            </w:r>
            <w:r>
              <w:t>Department of Corrections</w:t>
            </w:r>
          </w:p>
          <w:p w14:paraId="6A0BE229" w14:textId="77777777" w:rsidR="00556D4C" w:rsidRPr="00971749" w:rsidRDefault="00556D4C" w:rsidP="001777A2">
            <w:pPr>
              <w:pStyle w:val="Heading1-Subnonboldtext"/>
              <w:ind w:left="2552" w:hanging="2552"/>
            </w:pPr>
            <w:r w:rsidRPr="00971749">
              <w:rPr>
                <w:rStyle w:val="Heading1-Sub"/>
              </w:rPr>
              <w:t>Ombudsman</w:t>
            </w:r>
            <w:r w:rsidRPr="00971749">
              <w:tab/>
            </w:r>
            <w:r>
              <w:t>Peter Boshier</w:t>
            </w:r>
          </w:p>
          <w:p w14:paraId="64F02791" w14:textId="77777777" w:rsidR="00556D4C" w:rsidRPr="00971749" w:rsidRDefault="00556D4C" w:rsidP="001777A2">
            <w:pPr>
              <w:pStyle w:val="Heading1-Subnonboldtext"/>
              <w:ind w:left="2552" w:hanging="2552"/>
            </w:pPr>
            <w:r w:rsidRPr="00971749">
              <w:rPr>
                <w:rStyle w:val="Heading1-Sub"/>
              </w:rPr>
              <w:t>Case number(s)</w:t>
            </w:r>
            <w:r w:rsidRPr="00971749">
              <w:tab/>
            </w:r>
            <w:r>
              <w:t>487976</w:t>
            </w:r>
          </w:p>
          <w:p w14:paraId="6C2ADC5C" w14:textId="77777777" w:rsidR="00556D4C" w:rsidRPr="00F417FD" w:rsidRDefault="00556D4C" w:rsidP="001777A2">
            <w:pPr>
              <w:pStyle w:val="Heading1-Subnonboldtext"/>
              <w:ind w:left="2552" w:hanging="2552"/>
            </w:pPr>
            <w:r w:rsidRPr="00971749">
              <w:rPr>
                <w:rStyle w:val="Heading1-Sub"/>
              </w:rPr>
              <w:t>Date</w:t>
            </w:r>
            <w:r w:rsidRPr="00971749">
              <w:tab/>
            </w:r>
            <w:r>
              <w:t>April 2020</w:t>
            </w:r>
          </w:p>
        </w:tc>
      </w:tr>
    </w:tbl>
    <w:p w14:paraId="222A9F7F" w14:textId="77777777" w:rsidR="00556D4C" w:rsidRPr="00094D1D" w:rsidRDefault="00556D4C" w:rsidP="00556D4C">
      <w:pPr>
        <w:pStyle w:val="Guidelines"/>
        <w:rPr>
          <w:color w:val="auto"/>
        </w:rPr>
      </w:pPr>
    </w:p>
    <w:p w14:paraId="5835971D" w14:textId="77777777" w:rsidR="00D51226" w:rsidRPr="00D51226" w:rsidRDefault="001D7525" w:rsidP="00D51226">
      <w:pPr>
        <w:pStyle w:val="Guidelines"/>
        <w:rPr>
          <w:i/>
          <w:color w:val="auto"/>
        </w:rPr>
      </w:pPr>
      <w:r w:rsidRPr="00D51226">
        <w:rPr>
          <w:i/>
          <w:color w:val="auto"/>
        </w:rPr>
        <w:t xml:space="preserve">Complaint about </w:t>
      </w:r>
      <w:r w:rsidR="00D51226" w:rsidRPr="00D51226">
        <w:rPr>
          <w:i/>
          <w:color w:val="auto"/>
        </w:rPr>
        <w:t xml:space="preserve">the negative effects of implementing a locked cell policy in the Kaaka North and South pods at Northland Region Corrections Facility – Chief Ombudsman found that the implementation was unreasonable </w:t>
      </w:r>
      <w:r w:rsidR="00D51226">
        <w:rPr>
          <w:i/>
          <w:color w:val="auto"/>
        </w:rPr>
        <w:t xml:space="preserve">– </w:t>
      </w:r>
      <w:r w:rsidR="00D51226" w:rsidRPr="00D51226">
        <w:rPr>
          <w:i/>
          <w:color w:val="auto"/>
        </w:rPr>
        <w:t>the</w:t>
      </w:r>
      <w:r w:rsidR="00D51226">
        <w:rPr>
          <w:i/>
          <w:color w:val="auto"/>
        </w:rPr>
        <w:t xml:space="preserve"> </w:t>
      </w:r>
      <w:r w:rsidR="00D51226" w:rsidRPr="00D51226">
        <w:rPr>
          <w:i/>
          <w:color w:val="auto"/>
        </w:rPr>
        <w:t xml:space="preserve">significant consequences (lack of access to toilet facilities and inadequate ventilation in cells) should have been addressed, or alternative </w:t>
      </w:r>
      <w:r w:rsidR="00D51226" w:rsidRPr="00D51226">
        <w:rPr>
          <w:rFonts w:eastAsiaTheme="majorEastAsia"/>
          <w:i/>
          <w:color w:val="auto"/>
        </w:rPr>
        <w:t>measures taken to mitigate safety risks during unlock periods</w:t>
      </w:r>
    </w:p>
    <w:p w14:paraId="1AF3146C" w14:textId="77777777" w:rsidR="006475CE" w:rsidRDefault="006475CE" w:rsidP="006475CE">
      <w:pPr>
        <w:keepNext/>
        <w:keepLines/>
        <w:numPr>
          <w:ilvl w:val="0"/>
          <w:numId w:val="24"/>
        </w:numPr>
        <w:spacing w:before="480" w:after="140" w:line="240" w:lineRule="auto"/>
        <w:ind w:right="284"/>
        <w:outlineLvl w:val="0"/>
        <w:rPr>
          <w:rFonts w:eastAsia="Times New Roman" w:cs="Times New Roman"/>
          <w:bCs/>
          <w:color w:val="9561CC"/>
          <w:sz w:val="38"/>
          <w:szCs w:val="28"/>
        </w:rPr>
      </w:pPr>
      <w:r w:rsidRPr="006475CE">
        <w:rPr>
          <w:rFonts w:eastAsia="Times New Roman" w:cs="Times New Roman"/>
          <w:bCs/>
          <w:color w:val="9561CC"/>
          <w:sz w:val="38"/>
          <w:szCs w:val="28"/>
        </w:rPr>
        <w:t>Background</w:t>
      </w:r>
    </w:p>
    <w:p w14:paraId="7A632163" w14:textId="77777777" w:rsidR="006A6903" w:rsidRDefault="0099443C" w:rsidP="00F2520C">
      <w:pPr>
        <w:pStyle w:val="BodyText"/>
      </w:pPr>
      <w:r>
        <w:t>In August 2018, the Department of Corrections (Corrections) had concerns about the practice of cell doors being left open when prisoners were unlocked in their units. The Chief Custodial Officer issued instruction</w:t>
      </w:r>
      <w:r w:rsidR="009651F6">
        <w:t>s</w:t>
      </w:r>
      <w:r>
        <w:t xml:space="preserve"> </w:t>
      </w:r>
      <w:r w:rsidR="00F2520C">
        <w:t xml:space="preserve">that best practice was for cells to be locked when prisoners were not in them, </w:t>
      </w:r>
      <w:r>
        <w:t xml:space="preserve">to mitigate safety risks. </w:t>
      </w:r>
    </w:p>
    <w:p w14:paraId="4804CEF9" w14:textId="77777777" w:rsidR="0099443C" w:rsidRDefault="004725EC" w:rsidP="0099443C">
      <w:pPr>
        <w:pStyle w:val="BodyText"/>
      </w:pPr>
      <w:r>
        <w:t>T</w:t>
      </w:r>
      <w:r w:rsidR="0099443C">
        <w:t xml:space="preserve">he </w:t>
      </w:r>
      <w:r>
        <w:t>Northland Region Corrections Facility (</w:t>
      </w:r>
      <w:r w:rsidR="0099443C">
        <w:t>NRCF</w:t>
      </w:r>
      <w:r>
        <w:t>)</w:t>
      </w:r>
      <w:r w:rsidR="0099443C">
        <w:t xml:space="preserve"> Prison Director adopted the locked cell policy in all of the units at NRCF, </w:t>
      </w:r>
      <w:r w:rsidR="004627D1">
        <w:t>due to concern about prisoner-on-prisoner violence</w:t>
      </w:r>
      <w:r w:rsidR="0099443C">
        <w:t>. The policy was implemented in the Kaaka North and South pods on 13 August 2018.</w:t>
      </w:r>
    </w:p>
    <w:p w14:paraId="7B84F19B" w14:textId="4EB10791" w:rsidR="006D0B93" w:rsidRDefault="00D97F4C" w:rsidP="00556D4C">
      <w:pPr>
        <w:pStyle w:val="BodyText"/>
      </w:pPr>
      <w:r>
        <w:t xml:space="preserve">The complainant, a prisoner, </w:t>
      </w:r>
      <w:r w:rsidR="0099443C">
        <w:t>made a complaint to the Ombudsman that the locked cell policy had a number of negative effects on the prisoners in the Kaaka North and South pods</w:t>
      </w:r>
      <w:r w:rsidR="009651F6">
        <w:t xml:space="preserve"> –</w:t>
      </w:r>
      <w:r w:rsidR="006D0B93">
        <w:t xml:space="preserve"> </w:t>
      </w:r>
      <w:r w:rsidR="00787633">
        <w:t>in particular,</w:t>
      </w:r>
      <w:r w:rsidR="006D0B93">
        <w:t xml:space="preserve"> lack of access to toilets and insufficient ventilation in cells.</w:t>
      </w:r>
      <w:r w:rsidR="0099443C">
        <w:t xml:space="preserve"> </w:t>
      </w:r>
    </w:p>
    <w:p w14:paraId="3635CEA1" w14:textId="77777777" w:rsidR="006475CE" w:rsidRPr="006475CE" w:rsidRDefault="006475CE" w:rsidP="006475CE">
      <w:pPr>
        <w:keepNext/>
        <w:keepLines/>
        <w:numPr>
          <w:ilvl w:val="0"/>
          <w:numId w:val="24"/>
        </w:numPr>
        <w:spacing w:before="480" w:after="140" w:line="240" w:lineRule="auto"/>
        <w:ind w:right="284"/>
        <w:outlineLvl w:val="0"/>
        <w:rPr>
          <w:rFonts w:eastAsia="Times New Roman" w:cs="Times New Roman"/>
          <w:bCs/>
          <w:color w:val="9561CC"/>
          <w:sz w:val="38"/>
          <w:szCs w:val="28"/>
        </w:rPr>
      </w:pPr>
      <w:r w:rsidRPr="006475CE">
        <w:rPr>
          <w:rFonts w:eastAsia="Times New Roman" w:cs="Times New Roman"/>
          <w:bCs/>
          <w:color w:val="9561CC"/>
          <w:sz w:val="38"/>
          <w:szCs w:val="28"/>
        </w:rPr>
        <w:lastRenderedPageBreak/>
        <w:t>Investigation</w:t>
      </w:r>
    </w:p>
    <w:p w14:paraId="4944D220" w14:textId="77777777" w:rsidR="00556D4C" w:rsidRDefault="0099443C" w:rsidP="00556D4C">
      <w:pPr>
        <w:pStyle w:val="BodyText"/>
      </w:pPr>
      <w:r>
        <w:t>The Chief Ombudsman notified Corrections of his intention to investigate the complaint. The investigation considered the decision to implement the locked cell policy in the Kaaka North and South pods.</w:t>
      </w:r>
    </w:p>
    <w:p w14:paraId="703DF515" w14:textId="77777777" w:rsidR="001F714B" w:rsidRDefault="001F714B" w:rsidP="001F714B">
      <w:pPr>
        <w:pStyle w:val="Heading2"/>
      </w:pPr>
      <w:r>
        <w:t>Safety concerns</w:t>
      </w:r>
    </w:p>
    <w:p w14:paraId="13F01035" w14:textId="77777777" w:rsidR="0099443C" w:rsidRDefault="0099443C" w:rsidP="0099443C">
      <w:pPr>
        <w:pStyle w:val="BodyText"/>
      </w:pPr>
      <w:r>
        <w:t xml:space="preserve">Corrections is obligated to manage prisoners in a </w:t>
      </w:r>
      <w:r w:rsidRPr="0034696A">
        <w:t>‘</w:t>
      </w:r>
      <w:r w:rsidRPr="00A31647">
        <w:rPr>
          <w:rStyle w:val="Quotationwithinthesentence"/>
          <w:i w:val="0"/>
        </w:rPr>
        <w:t>safe, secure, humane and effective manner</w:t>
      </w:r>
      <w:r w:rsidRPr="0034696A">
        <w:t>’.</w:t>
      </w:r>
      <w:r w:rsidRPr="0034696A">
        <w:rPr>
          <w:rStyle w:val="FootnoteReference"/>
        </w:rPr>
        <w:footnoteReference w:id="2"/>
      </w:r>
      <w:r w:rsidRPr="0034696A">
        <w:t xml:space="preserve"> </w:t>
      </w:r>
      <w:r w:rsidR="005C119B">
        <w:t>I</w:t>
      </w:r>
      <w:r>
        <w:t xml:space="preserve">n some circumstances, tensions can arise between keeping prisoners safe, and managing them humanely. A decision that a restriction is required for safety purposes must necessarily involve consideration of risk, and of the negative consequences of that restriction. </w:t>
      </w:r>
      <w:r w:rsidR="005C119B">
        <w:t>While the Chief Ombudsman</w:t>
      </w:r>
      <w:r>
        <w:t xml:space="preserve"> recognise</w:t>
      </w:r>
      <w:r w:rsidR="005C119B">
        <w:t>d</w:t>
      </w:r>
      <w:r>
        <w:t xml:space="preserve"> that the pur</w:t>
      </w:r>
      <w:r w:rsidR="005C119B">
        <w:t>pose of the locked cell policy wa</w:t>
      </w:r>
      <w:r>
        <w:t xml:space="preserve">s to keep prisoners safe, </w:t>
      </w:r>
      <w:r w:rsidR="005C119B">
        <w:t>he considered</w:t>
      </w:r>
      <w:r>
        <w:t xml:space="preserve"> that its implementation resulted in unreasonable conditions in the Kaaka North and South pods. </w:t>
      </w:r>
    </w:p>
    <w:p w14:paraId="7BAA722E" w14:textId="77777777" w:rsidR="0099443C" w:rsidRDefault="0099443C" w:rsidP="001F714B">
      <w:pPr>
        <w:pStyle w:val="Heading2"/>
      </w:pPr>
      <w:r>
        <w:t>Access to toilets</w:t>
      </w:r>
    </w:p>
    <w:p w14:paraId="54EB4000" w14:textId="77777777" w:rsidR="0099443C" w:rsidRDefault="0099443C" w:rsidP="0099443C">
      <w:pPr>
        <w:pStyle w:val="BodyText"/>
      </w:pPr>
      <w:r>
        <w:t>The Kaaka North and South pods originally had a capacity of 44 prisoners each. Following the introduction of double-bunking in 2010, the pods have capacity to house 87 prisoners each. T</w:t>
      </w:r>
      <w:r w:rsidR="006D0B93">
        <w:t>here wa</w:t>
      </w:r>
      <w:r>
        <w:t xml:space="preserve">s no communal toilet in the Kaaka North pod compound, and only one in the Kaaka South pod compound. The toilet facilities were not increased with the introduction of double-bunking. This was not previously an issue, as prisoners had open access to their own cells during periods of unlock, and so had unrestricted access to a toilet. </w:t>
      </w:r>
    </w:p>
    <w:p w14:paraId="6003326A" w14:textId="0658593C" w:rsidR="0099443C" w:rsidRDefault="0099443C" w:rsidP="0099443C">
      <w:pPr>
        <w:pStyle w:val="BodyText"/>
      </w:pPr>
      <w:r>
        <w:t>Corrections advised that prisoner requests for staff to open their cells to use their own toilet facilities</w:t>
      </w:r>
      <w:r w:rsidR="004E0686">
        <w:t xml:space="preserve"> during unlock periods</w:t>
      </w:r>
      <w:r>
        <w:t xml:space="preserve"> </w:t>
      </w:r>
      <w:r w:rsidR="006D0B93">
        <w:t>we</w:t>
      </w:r>
      <w:r>
        <w:t xml:space="preserve">re prioritised. However, during an unannounced inspection of NCRF in February 2019, under the Crimes of Torture Act 1989 (the OPCAT inspection), prison staff reported to </w:t>
      </w:r>
      <w:r w:rsidR="006D0B93">
        <w:t>the Chief Ombudsman’s</w:t>
      </w:r>
      <w:r>
        <w:t xml:space="preserve"> inspectors that they were not always available in the units to allow prisoners quick access to the toilet in their cell.</w:t>
      </w:r>
      <w:r>
        <w:rPr>
          <w:rStyle w:val="FootnoteReference"/>
        </w:rPr>
        <w:footnoteReference w:id="3"/>
      </w:r>
      <w:r w:rsidR="006D0B93">
        <w:t xml:space="preserve"> The Chief Ombudsman’s</w:t>
      </w:r>
      <w:r>
        <w:t xml:space="preserve"> </w:t>
      </w:r>
      <w:r w:rsidR="0034696A">
        <w:t>I</w:t>
      </w:r>
      <w:r>
        <w:t xml:space="preserve">nspectors noted that there were extended periods when staff were not in the unit compounds interacting with prisoners, and prisoners resorted to urinating and, on occasion, defecating in the compound because of the lack of a toilet. </w:t>
      </w:r>
      <w:r w:rsidR="008C2D0B">
        <w:t>In relation to this complaint, t</w:t>
      </w:r>
      <w:r w:rsidR="006D0B93">
        <w:t>he Chief Ombudsman considered that the locked cell policy had</w:t>
      </w:r>
      <w:r>
        <w:t xml:space="preserve"> </w:t>
      </w:r>
      <w:r w:rsidR="006D0B93">
        <w:t xml:space="preserve">unreasonably </w:t>
      </w:r>
      <w:r>
        <w:t>resulted in a lack of timely access to toilet facilities for prisoners in the Kaaka North and South pods</w:t>
      </w:r>
      <w:r w:rsidR="006D0B93">
        <w:t>.</w:t>
      </w:r>
    </w:p>
    <w:p w14:paraId="75B1F45B" w14:textId="77777777" w:rsidR="0099443C" w:rsidRDefault="0099443C" w:rsidP="001F714B">
      <w:pPr>
        <w:pStyle w:val="Heading2"/>
      </w:pPr>
      <w:r>
        <w:t>Ventilation in cells</w:t>
      </w:r>
    </w:p>
    <w:p w14:paraId="46F83DD2" w14:textId="066413B0" w:rsidR="0099443C" w:rsidRDefault="0099443C" w:rsidP="0099443C">
      <w:pPr>
        <w:pStyle w:val="BodyText"/>
      </w:pPr>
      <w:r>
        <w:t>The cells in the Kaaka North and South pods ha</w:t>
      </w:r>
      <w:r w:rsidR="00AA0050">
        <w:t xml:space="preserve">d </w:t>
      </w:r>
      <w:r>
        <w:t xml:space="preserve">no openable windows. </w:t>
      </w:r>
      <w:r w:rsidR="00AA0050">
        <w:t>Airflow into a cell wa</w:t>
      </w:r>
      <w:r>
        <w:t>s therefore restricted</w:t>
      </w:r>
      <w:r w:rsidR="008C2D0B">
        <w:t xml:space="preserve"> </w:t>
      </w:r>
      <w:r w:rsidR="00A31647">
        <w:t>when cell doors were locked during unlock periods, causing heat to build up</w:t>
      </w:r>
      <w:r>
        <w:t>. In addition to cell doors being locked during unlock periods, since January 2019, the</w:t>
      </w:r>
      <w:r w:rsidR="00AA0050">
        <w:t xml:space="preserve"> hatches </w:t>
      </w:r>
      <w:r w:rsidR="00AF4FEB">
        <w:t>were</w:t>
      </w:r>
      <w:r w:rsidR="00AA0050">
        <w:t xml:space="preserve"> also locked.</w:t>
      </w:r>
    </w:p>
    <w:p w14:paraId="3C687762" w14:textId="5D161F43" w:rsidR="0099443C" w:rsidRDefault="0099443C" w:rsidP="0099443C">
      <w:pPr>
        <w:pStyle w:val="BodyText"/>
      </w:pPr>
      <w:r>
        <w:t>During the OPCAT inspection, it was noted that the locked cell policy meant that condensation was a problem, and that measured cell temperatures exceeded 28 degrees Celsius.</w:t>
      </w:r>
      <w:r>
        <w:rPr>
          <w:rStyle w:val="FootnoteReference"/>
          <w:rFonts w:eastAsiaTheme="majorEastAsia"/>
        </w:rPr>
        <w:footnoteReference w:id="4"/>
      </w:r>
      <w:r>
        <w:rPr>
          <w:rFonts w:eastAsiaTheme="majorEastAsia"/>
        </w:rPr>
        <w:t xml:space="preserve"> </w:t>
      </w:r>
      <w:r w:rsidR="008C2D0B">
        <w:rPr>
          <w:rFonts w:eastAsiaTheme="majorEastAsia"/>
        </w:rPr>
        <w:t>In relation to this complaint, t</w:t>
      </w:r>
      <w:r w:rsidR="006A6903">
        <w:rPr>
          <w:rFonts w:eastAsiaTheme="majorEastAsia"/>
        </w:rPr>
        <w:t>he Chief Ombudsman</w:t>
      </w:r>
      <w:r>
        <w:rPr>
          <w:rFonts w:eastAsiaTheme="majorEastAsia"/>
        </w:rPr>
        <w:t xml:space="preserve"> consider</w:t>
      </w:r>
      <w:r w:rsidR="006A6903">
        <w:rPr>
          <w:rFonts w:eastAsiaTheme="majorEastAsia"/>
        </w:rPr>
        <w:t>ed</w:t>
      </w:r>
      <w:r>
        <w:rPr>
          <w:rFonts w:eastAsiaTheme="majorEastAsia"/>
        </w:rPr>
        <w:t xml:space="preserve"> </w:t>
      </w:r>
      <w:r w:rsidR="008C2D0B">
        <w:rPr>
          <w:rFonts w:eastAsiaTheme="majorEastAsia"/>
        </w:rPr>
        <w:t xml:space="preserve">the lack of ventilation </w:t>
      </w:r>
      <w:r>
        <w:rPr>
          <w:rFonts w:eastAsiaTheme="majorEastAsia"/>
        </w:rPr>
        <w:t xml:space="preserve">to be an unreasonable consequence of the locked cell policy. </w:t>
      </w:r>
    </w:p>
    <w:p w14:paraId="0EB8B921" w14:textId="77777777" w:rsidR="006475CE" w:rsidRPr="006475CE" w:rsidRDefault="006475CE" w:rsidP="006475CE">
      <w:pPr>
        <w:keepNext/>
        <w:keepLines/>
        <w:numPr>
          <w:ilvl w:val="0"/>
          <w:numId w:val="24"/>
        </w:numPr>
        <w:spacing w:before="480" w:after="140" w:line="240" w:lineRule="auto"/>
        <w:ind w:right="284"/>
        <w:outlineLvl w:val="0"/>
        <w:rPr>
          <w:rFonts w:eastAsia="Times New Roman" w:cs="Times New Roman"/>
          <w:bCs/>
          <w:color w:val="9561CC"/>
          <w:sz w:val="38"/>
          <w:szCs w:val="28"/>
        </w:rPr>
      </w:pPr>
      <w:r w:rsidRPr="006475CE">
        <w:rPr>
          <w:rFonts w:eastAsia="Times New Roman" w:cs="Times New Roman"/>
          <w:bCs/>
          <w:color w:val="9561CC"/>
          <w:sz w:val="38"/>
          <w:szCs w:val="28"/>
        </w:rPr>
        <w:t>Outcome</w:t>
      </w:r>
    </w:p>
    <w:p w14:paraId="5FA2E840" w14:textId="77777777" w:rsidR="0099443C" w:rsidRDefault="004627D1" w:rsidP="00556D4C">
      <w:pPr>
        <w:pStyle w:val="BodyText"/>
        <w:rPr>
          <w:rFonts w:eastAsiaTheme="majorEastAsia"/>
        </w:rPr>
      </w:pPr>
      <w:r>
        <w:rPr>
          <w:rFonts w:eastAsia="Calibri" w:cs="Times New Roman"/>
        </w:rPr>
        <w:t>The Chief Ombudsman formed the</w:t>
      </w:r>
      <w:r w:rsidR="0099443C" w:rsidRPr="00006CCC">
        <w:rPr>
          <w:rFonts w:eastAsia="Calibri" w:cs="Times New Roman"/>
        </w:rPr>
        <w:t xml:space="preserve"> opinion</w:t>
      </w:r>
      <w:r w:rsidR="0099443C">
        <w:t xml:space="preserve"> that the implementation of </w:t>
      </w:r>
      <w:r>
        <w:t xml:space="preserve">the </w:t>
      </w:r>
      <w:r w:rsidR="0099443C">
        <w:t xml:space="preserve">locked cell policy in NRCF’s Kaaka North and South pods was unreasonable. </w:t>
      </w:r>
      <w:r w:rsidR="00011920">
        <w:t>He considered that the</w:t>
      </w:r>
      <w:r w:rsidR="00341A9D">
        <w:t xml:space="preserve"> significant consequences of the policy (lack of timely access to toilet facilities and inadequate ventilation in cells) should have been addressed, or alternative </w:t>
      </w:r>
      <w:r w:rsidR="00341A9D">
        <w:rPr>
          <w:rFonts w:eastAsiaTheme="majorEastAsia"/>
        </w:rPr>
        <w:t>measures taken to mitigate safety risks during unlock periods.</w:t>
      </w:r>
    </w:p>
    <w:p w14:paraId="07B4C11C" w14:textId="77777777" w:rsidR="00B86F6F" w:rsidRDefault="00B86F6F" w:rsidP="00B86F6F">
      <w:pPr>
        <w:pStyle w:val="Heading2"/>
      </w:pPr>
      <w:r>
        <w:t xml:space="preserve">Changes that </w:t>
      </w:r>
      <w:r w:rsidR="00773BB1">
        <w:t xml:space="preserve">had </w:t>
      </w:r>
      <w:r>
        <w:t>occurred</w:t>
      </w:r>
    </w:p>
    <w:p w14:paraId="3C610B31" w14:textId="77777777" w:rsidR="00B86F6F" w:rsidRDefault="00B86F6F" w:rsidP="00B86F6F">
      <w:pPr>
        <w:pStyle w:val="BodyText"/>
      </w:pPr>
      <w:r>
        <w:t>During the investigation, Corrections made a number of changes, including:</w:t>
      </w:r>
    </w:p>
    <w:p w14:paraId="71F71D3B" w14:textId="77777777" w:rsidR="00B86F6F" w:rsidRDefault="009F38AB" w:rsidP="009F38AB">
      <w:pPr>
        <w:pStyle w:val="Bullet1"/>
      </w:pPr>
      <w:r>
        <w:t>installing a communal toilet in the Kaaka North pod in September 2019;</w:t>
      </w:r>
    </w:p>
    <w:p w14:paraId="302956BF" w14:textId="77777777" w:rsidR="009F38AB" w:rsidRDefault="009F38AB" w:rsidP="009F38AB">
      <w:pPr>
        <w:pStyle w:val="Bullet1"/>
      </w:pPr>
      <w:r>
        <w:t xml:space="preserve">ensuring </w:t>
      </w:r>
      <w:r w:rsidR="00315680">
        <w:t xml:space="preserve">a focus on staff availability to open </w:t>
      </w:r>
      <w:r w:rsidR="00FC06CC">
        <w:t>a prisoner’s cell to allow them access to the toilet there,</w:t>
      </w:r>
      <w:r>
        <w:t xml:space="preserve"> if the communal toilet in the Kaaka </w:t>
      </w:r>
      <w:r w:rsidR="00FC06CC">
        <w:t>North or South pods is occupied;</w:t>
      </w:r>
    </w:p>
    <w:p w14:paraId="3CF1B008" w14:textId="77777777" w:rsidR="009F38AB" w:rsidRDefault="00A94845" w:rsidP="009F38AB">
      <w:pPr>
        <w:pStyle w:val="Bullet1"/>
      </w:pPr>
      <w:r>
        <w:t>taking a number of measures to increase ventilation in cells, including equipping each cell with an extraction fan, and making electric fans available for purchase (with NRCF paying for the cost of an electrical check, and fans being supplied free to prisoners with relevant health issues); and</w:t>
      </w:r>
    </w:p>
    <w:p w14:paraId="1EFB0A29" w14:textId="77777777" w:rsidR="00A94845" w:rsidRPr="00B86F6F" w:rsidRDefault="00A94845" w:rsidP="009F38AB">
      <w:pPr>
        <w:pStyle w:val="Bullet1"/>
      </w:pPr>
      <w:r>
        <w:t>making chilled water readily accessible and ordering summer clothing.</w:t>
      </w:r>
    </w:p>
    <w:p w14:paraId="1FC185E9" w14:textId="77777777" w:rsidR="00B86F6F" w:rsidRDefault="009F38AB" w:rsidP="00556D4C">
      <w:pPr>
        <w:pStyle w:val="BodyText"/>
        <w:rPr>
          <w:rFonts w:eastAsiaTheme="majorEastAsia"/>
        </w:rPr>
      </w:pPr>
      <w:r>
        <w:rPr>
          <w:rFonts w:eastAsiaTheme="majorEastAsia"/>
        </w:rPr>
        <w:t xml:space="preserve">Corrections also advised that it was considering the </w:t>
      </w:r>
      <w:r>
        <w:t>viability of installing an additional toilet in each pod, meaning there would be t</w:t>
      </w:r>
      <w:r w:rsidR="002F56E3">
        <w:t>wo communal toilets in each pod, and was exploring a number of window solutions to maximise ventilation in a secure manner.</w:t>
      </w:r>
    </w:p>
    <w:p w14:paraId="5E3B0C44" w14:textId="77777777" w:rsidR="00B86F6F" w:rsidRDefault="001F3E9C" w:rsidP="00FC06CC">
      <w:pPr>
        <w:pStyle w:val="Heading2"/>
      </w:pPr>
      <w:r>
        <w:t>Recommendation</w:t>
      </w:r>
    </w:p>
    <w:p w14:paraId="1A5277A1" w14:textId="77777777" w:rsidR="00FC06CC" w:rsidRPr="00FC06CC" w:rsidRDefault="00CC19A0" w:rsidP="00FC06CC">
      <w:pPr>
        <w:pStyle w:val="BodyText"/>
      </w:pPr>
      <w:r>
        <w:t xml:space="preserve">Taking into account these changes, the Chief Ombudsman recommended that Corrections report back to him with an update </w:t>
      </w:r>
      <w:r w:rsidR="00460147">
        <w:t>in respect of timely access to toilet facilities and the current status of ventilation.</w:t>
      </w:r>
    </w:p>
    <w:p w14:paraId="68C416AE" w14:textId="186D244D" w:rsidR="0099443C" w:rsidRDefault="002B4A97" w:rsidP="00556D4C">
      <w:pPr>
        <w:pStyle w:val="BodyText"/>
      </w:pPr>
      <w:r>
        <w:t>Corrections accepted the recommendation and provided a report</w:t>
      </w:r>
      <w:r w:rsidR="00120A16">
        <w:t xml:space="preserve">, advising that it </w:t>
      </w:r>
      <w:r w:rsidR="009651F6">
        <w:t xml:space="preserve">was continuing </w:t>
      </w:r>
      <w:r w:rsidR="00120A16">
        <w:t xml:space="preserve">to actively explore options for further </w:t>
      </w:r>
      <w:r w:rsidR="00FF7FA3">
        <w:t xml:space="preserve">communal </w:t>
      </w:r>
      <w:r w:rsidR="00120A16">
        <w:t>toilets</w:t>
      </w:r>
      <w:r w:rsidR="00A31647">
        <w:t>,</w:t>
      </w:r>
      <w:r w:rsidR="00120A16">
        <w:t xml:space="preserve"> and the installation of vents in cells</w:t>
      </w:r>
      <w:r w:rsidR="00FF7FA3">
        <w:t xml:space="preserve"> to allow for enhanced airflow</w:t>
      </w:r>
      <w:r w:rsidR="00120A16">
        <w:t>.</w:t>
      </w:r>
    </w:p>
    <w:p w14:paraId="45A6FE15" w14:textId="77777777" w:rsidR="0099443C" w:rsidRDefault="0099443C" w:rsidP="00556D4C">
      <w:pPr>
        <w:pStyle w:val="BodyText"/>
      </w:pPr>
    </w:p>
    <w:p w14:paraId="326E428C" w14:textId="77777777" w:rsidR="00A96899" w:rsidRPr="007C7E4D" w:rsidRDefault="00556D4C" w:rsidP="007C7E4D">
      <w:pPr>
        <w:pStyle w:val="BodyText"/>
        <w:rPr>
          <w:i/>
        </w:rPr>
      </w:pPr>
      <w:r w:rsidRPr="003160E5">
        <w:rPr>
          <w:rStyle w:val="Italics"/>
        </w:rPr>
        <w:t xml:space="preserve">This case note is published under the authority of the </w:t>
      </w:r>
      <w:hyperlink r:id="rId7"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A96899" w:rsidRPr="007C7E4D" w:rsidSect="0028462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1ACB" w14:textId="77777777" w:rsidR="001A3991" w:rsidRPr="00D45126" w:rsidRDefault="001A3991" w:rsidP="00554FCD">
      <w:pPr>
        <w:spacing w:after="0" w:line="240" w:lineRule="auto"/>
        <w:rPr>
          <w:color w:val="4D4D4D"/>
        </w:rPr>
      </w:pPr>
      <w:r w:rsidRPr="00D45126">
        <w:rPr>
          <w:color w:val="4D4D4D"/>
        </w:rPr>
        <w:separator/>
      </w:r>
    </w:p>
  </w:endnote>
  <w:endnote w:type="continuationSeparator" w:id="0">
    <w:p w14:paraId="4EF0CF5B" w14:textId="77777777" w:rsidR="001A3991" w:rsidRPr="00D45126" w:rsidRDefault="001A3991" w:rsidP="00554FCD">
      <w:pPr>
        <w:spacing w:after="0" w:line="240" w:lineRule="auto"/>
        <w:rPr>
          <w:color w:val="4D4D4D"/>
        </w:rPr>
      </w:pPr>
      <w:r w:rsidRPr="00D45126">
        <w:rPr>
          <w:color w:val="4D4D4D"/>
        </w:rPr>
        <w:continuationSeparator/>
      </w:r>
    </w:p>
  </w:endnote>
  <w:endnote w:type="continuationNotice" w:id="1">
    <w:p w14:paraId="180D515E" w14:textId="77777777" w:rsidR="001A3991" w:rsidRDefault="001A3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6B43" w14:textId="77777777" w:rsidR="00F13774" w:rsidRDefault="00F13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63CA" w14:textId="77777777" w:rsidR="00F17FB0" w:rsidRPr="0059155D" w:rsidRDefault="00F17FB0" w:rsidP="00284621">
    <w:pPr>
      <w:pStyle w:val="Footerline"/>
    </w:pPr>
  </w:p>
  <w:p w14:paraId="67F12521" w14:textId="77777777" w:rsidR="00F17FB0" w:rsidRPr="0059155D" w:rsidRDefault="00F17FB0" w:rsidP="00284621">
    <w:pPr>
      <w:pStyle w:val="Footerline"/>
    </w:pPr>
  </w:p>
  <w:p w14:paraId="292A60CB" w14:textId="7DFBB6F1" w:rsidR="00F17FB0" w:rsidRPr="005533D8" w:rsidRDefault="001A3991" w:rsidP="00284621">
    <w:pPr>
      <w:pStyle w:val="Footer"/>
    </w:pPr>
    <w:r>
      <w:fldChar w:fldCharType="begin"/>
    </w:r>
    <w:r>
      <w:instrText xml:space="preserve"> DOCVARIABLE  dvShortText </w:instrText>
    </w:r>
    <w:r>
      <w:fldChar w:fldCharType="separate"/>
    </w:r>
    <w:r w:rsidR="00A60E73">
      <w:t>Memorandum |</w:t>
    </w:r>
    <w:r>
      <w:fldChar w:fldCharType="end"/>
    </w:r>
    <w:r w:rsidR="00F17FB0">
      <w:t xml:space="preserve"> Page </w:t>
    </w:r>
    <w:r w:rsidR="00F17FB0" w:rsidRPr="00A32286">
      <w:rPr>
        <w:rStyle w:val="PageNumber"/>
      </w:rPr>
      <w:fldChar w:fldCharType="begin"/>
    </w:r>
    <w:r w:rsidR="00F17FB0" w:rsidRPr="00A32286">
      <w:rPr>
        <w:rStyle w:val="PageNumber"/>
      </w:rPr>
      <w:instrText xml:space="preserve"> PAGE   \* MERGEFORMAT </w:instrText>
    </w:r>
    <w:r w:rsidR="00F17FB0" w:rsidRPr="00A32286">
      <w:rPr>
        <w:rStyle w:val="PageNumber"/>
      </w:rPr>
      <w:fldChar w:fldCharType="separate"/>
    </w:r>
    <w:r w:rsidR="00A32849">
      <w:rPr>
        <w:rStyle w:val="PageNumber"/>
        <w:noProof/>
      </w:rPr>
      <w:t>4</w:t>
    </w:r>
    <w:r w:rsidR="00F17FB0"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14E6" w14:textId="77777777" w:rsidR="00F17FB0" w:rsidRPr="0059155D" w:rsidRDefault="00F17FB0" w:rsidP="00FB5391">
    <w:pPr>
      <w:pStyle w:val="Footerline"/>
    </w:pPr>
  </w:p>
  <w:p w14:paraId="69F7685C" w14:textId="77777777" w:rsidR="00F17FB0" w:rsidRPr="0059155D" w:rsidRDefault="00F17FB0" w:rsidP="00FB5391">
    <w:pPr>
      <w:pStyle w:val="Footerline"/>
    </w:pPr>
  </w:p>
  <w:p w14:paraId="536B8316" w14:textId="427EECB0" w:rsidR="00F17FB0" w:rsidRPr="005533D8" w:rsidRDefault="001A3991" w:rsidP="00FB5391">
    <w:pPr>
      <w:pStyle w:val="Footer"/>
    </w:pPr>
    <w:r>
      <w:fldChar w:fldCharType="begin"/>
    </w:r>
    <w:r>
      <w:instrText xml:space="preserve"> DOCVARIABLE  dvShortText </w:instrText>
    </w:r>
    <w:r>
      <w:fldChar w:fldCharType="separate"/>
    </w:r>
    <w:r w:rsidR="00A60E73">
      <w:t>Memorandum |</w:t>
    </w:r>
    <w:r>
      <w:fldChar w:fldCharType="end"/>
    </w:r>
    <w:r w:rsidR="00F17FB0">
      <w:t xml:space="preserve"> Page </w:t>
    </w:r>
    <w:r w:rsidR="00F17FB0" w:rsidRPr="00A32286">
      <w:rPr>
        <w:rStyle w:val="PageNumber"/>
      </w:rPr>
      <w:fldChar w:fldCharType="begin"/>
    </w:r>
    <w:r w:rsidR="00F17FB0" w:rsidRPr="00A32286">
      <w:rPr>
        <w:rStyle w:val="PageNumber"/>
      </w:rPr>
      <w:instrText xml:space="preserve"> PAGE   \* MERGEFORMAT </w:instrText>
    </w:r>
    <w:r w:rsidR="00F17FB0" w:rsidRPr="00A32286">
      <w:rPr>
        <w:rStyle w:val="PageNumber"/>
      </w:rPr>
      <w:fldChar w:fldCharType="separate"/>
    </w:r>
    <w:r>
      <w:rPr>
        <w:rStyle w:val="PageNumber"/>
        <w:noProof/>
      </w:rPr>
      <w:t>1</w:t>
    </w:r>
    <w:r w:rsidR="00F17FB0"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69E5" w14:textId="77777777" w:rsidR="001A3991" w:rsidRPr="00D45126" w:rsidRDefault="001A3991" w:rsidP="006C1C4D">
      <w:pPr>
        <w:spacing w:after="0" w:line="240" w:lineRule="auto"/>
        <w:rPr>
          <w:color w:val="4D4D4D"/>
        </w:rPr>
      </w:pPr>
      <w:r w:rsidRPr="00D45126">
        <w:rPr>
          <w:color w:val="4D4D4D"/>
        </w:rPr>
        <w:separator/>
      </w:r>
    </w:p>
  </w:footnote>
  <w:footnote w:type="continuationSeparator" w:id="0">
    <w:p w14:paraId="64789306" w14:textId="77777777" w:rsidR="001A3991" w:rsidRPr="00C14083" w:rsidRDefault="001A3991" w:rsidP="00554FCD">
      <w:pPr>
        <w:spacing w:after="0" w:line="240" w:lineRule="auto"/>
        <w:rPr>
          <w:color w:val="4D4D4D"/>
        </w:rPr>
      </w:pPr>
      <w:r w:rsidRPr="00C14083">
        <w:rPr>
          <w:color w:val="4D4D4D"/>
        </w:rPr>
        <w:continuationSeparator/>
      </w:r>
    </w:p>
  </w:footnote>
  <w:footnote w:type="continuationNotice" w:id="1">
    <w:p w14:paraId="11C3CE31" w14:textId="77777777" w:rsidR="001A3991" w:rsidRDefault="001A3991">
      <w:pPr>
        <w:spacing w:after="0" w:line="240" w:lineRule="auto"/>
      </w:pPr>
    </w:p>
  </w:footnote>
  <w:footnote w:id="2">
    <w:p w14:paraId="542A5205" w14:textId="77777777" w:rsidR="0099443C" w:rsidRDefault="0099443C" w:rsidP="0099443C">
      <w:pPr>
        <w:pStyle w:val="FootnoteText"/>
      </w:pPr>
      <w:r>
        <w:rPr>
          <w:rStyle w:val="FootnoteReference"/>
        </w:rPr>
        <w:footnoteRef/>
      </w:r>
      <w:r>
        <w:t xml:space="preserve"> </w:t>
      </w:r>
      <w:r>
        <w:tab/>
        <w:t>Section 5(1)(a) of the Corrections Act 2004. See also section 6(1)(g), which sets out the guiding principle that sentences must not be ‘</w:t>
      </w:r>
      <w:r w:rsidRPr="00AE3413">
        <w:rPr>
          <w:rStyle w:val="Quotationwithinthesentence"/>
        </w:rPr>
        <w:t xml:space="preserve">administered more restrictively than is reasonably necessary to ensure the maintenance of the law and </w:t>
      </w:r>
      <w:r>
        <w:rPr>
          <w:rStyle w:val="Quotationwithinthesentence"/>
        </w:rPr>
        <w:t>[</w:t>
      </w:r>
      <w:r w:rsidRPr="00AE3413">
        <w:rPr>
          <w:rStyle w:val="Quotationwithinthesentence"/>
        </w:rPr>
        <w:t>…</w:t>
      </w:r>
      <w:r>
        <w:rPr>
          <w:rStyle w:val="Quotationwithinthesentence"/>
        </w:rPr>
        <w:t>]</w:t>
      </w:r>
      <w:r w:rsidRPr="00AE3413">
        <w:rPr>
          <w:rStyle w:val="Quotationwithinthesentence"/>
        </w:rPr>
        <w:t xml:space="preserve"> safety</w:t>
      </w:r>
      <w:r>
        <w:t>’.</w:t>
      </w:r>
    </w:p>
  </w:footnote>
  <w:footnote w:id="3">
    <w:p w14:paraId="769976AF" w14:textId="77777777" w:rsidR="0099443C" w:rsidRDefault="0099443C" w:rsidP="0099443C">
      <w:pPr>
        <w:pStyle w:val="FootnoteText"/>
      </w:pPr>
      <w:r>
        <w:rPr>
          <w:rStyle w:val="FootnoteReference"/>
        </w:rPr>
        <w:footnoteRef/>
      </w:r>
      <w:r>
        <w:t xml:space="preserve"> </w:t>
      </w:r>
      <w:r>
        <w:tab/>
        <w:t xml:space="preserve">OPCAT Report, </w:t>
      </w:r>
      <w:r w:rsidRPr="001F71B2">
        <w:rPr>
          <w:rStyle w:val="Quotationwithinthesentence"/>
        </w:rPr>
        <w:t>Report on an unannounced inspection of Northland Regional Corrections Facility under the Crimes of Torture Act 1989</w:t>
      </w:r>
      <w:r>
        <w:t>, 29 July 2019, pages 18-19.</w:t>
      </w:r>
    </w:p>
  </w:footnote>
  <w:footnote w:id="4">
    <w:p w14:paraId="786B2051" w14:textId="77777777" w:rsidR="0099443C" w:rsidRDefault="0099443C" w:rsidP="0099443C">
      <w:pPr>
        <w:pStyle w:val="FootnoteText"/>
      </w:pPr>
      <w:r>
        <w:rPr>
          <w:rStyle w:val="FootnoteReference"/>
        </w:rPr>
        <w:footnoteRef/>
      </w:r>
      <w:r>
        <w:t xml:space="preserve"> </w:t>
      </w:r>
      <w:r>
        <w:tab/>
        <w:t>Page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79F2" w14:textId="77777777" w:rsidR="00F13774" w:rsidRDefault="00F1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2882" w14:textId="77777777" w:rsidR="00F17FB0" w:rsidRDefault="00F17FB0" w:rsidP="00FB5391">
    <w:pPr>
      <w:pStyle w:val="Header"/>
      <w:tabs>
        <w:tab w:val="clear" w:pos="9299"/>
        <w:tab w:val="right" w:pos="9321"/>
      </w:tabs>
      <w:rPr>
        <w:rStyle w:val="PageNumber"/>
      </w:rPr>
    </w:pPr>
    <w:r>
      <w:t xml:space="preserve">Office of the Ombudsman | </w:t>
    </w:r>
    <w:r w:rsidRPr="00DD54DF">
      <w:t>Tari o te Kaitiaki Mana Tangata</w:t>
    </w:r>
  </w:p>
  <w:p w14:paraId="1BABB61B" w14:textId="77777777" w:rsidR="00F17FB0" w:rsidRPr="00661EC9" w:rsidRDefault="00F17FB0" w:rsidP="00FB5391">
    <w:pPr>
      <w:pStyle w:val="Headerline"/>
      <w:rPr>
        <w:szCs w:val="2"/>
      </w:rPr>
    </w:pPr>
  </w:p>
  <w:p w14:paraId="2575EA1A" w14:textId="77777777" w:rsidR="00F17FB0" w:rsidRPr="00B33F0E" w:rsidRDefault="00F17FB0" w:rsidP="00FB5391">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5ED9" w14:textId="77777777" w:rsidR="00F17FB0" w:rsidRPr="00C56B45" w:rsidRDefault="00556D4C" w:rsidP="00C56B45">
    <w:pPr>
      <w:pStyle w:val="Header"/>
    </w:pPr>
    <w:r w:rsidRPr="00F417FD">
      <w:rPr>
        <w:noProof/>
        <w:lang w:eastAsia="en-NZ"/>
      </w:rPr>
      <w:drawing>
        <wp:anchor distT="0" distB="0" distL="114300" distR="114300" simplePos="0" relativeHeight="251659264" behindDoc="0" locked="0" layoutInCell="1" allowOverlap="1" wp14:anchorId="08174C64" wp14:editId="00DA5CE4">
          <wp:simplePos x="0" y="0"/>
          <wp:positionH relativeFrom="column">
            <wp:posOffset>0</wp:posOffset>
          </wp:positionH>
          <wp:positionV relativeFrom="page">
            <wp:posOffset>431165</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4"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478660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1"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4"/>
  </w:num>
  <w:num w:numId="4">
    <w:abstractNumId w:val="9"/>
  </w:num>
  <w:num w:numId="5">
    <w:abstractNumId w:val="22"/>
  </w:num>
  <w:num w:numId="6">
    <w:abstractNumId w:val="21"/>
  </w:num>
  <w:num w:numId="7">
    <w:abstractNumId w:val="19"/>
  </w:num>
  <w:num w:numId="8">
    <w:abstractNumId w:val="5"/>
  </w:num>
  <w:num w:numId="9">
    <w:abstractNumId w:val="7"/>
  </w:num>
  <w:num w:numId="10">
    <w:abstractNumId w:val="20"/>
  </w:num>
  <w:num w:numId="11">
    <w:abstractNumId w:val="8"/>
  </w:num>
  <w:num w:numId="12">
    <w:abstractNumId w:val="4"/>
  </w:num>
  <w:num w:numId="13">
    <w:abstractNumId w:val="6"/>
  </w:num>
  <w:num w:numId="14">
    <w:abstractNumId w:val="3"/>
  </w:num>
  <w:num w:numId="15">
    <w:abstractNumId w:val="17"/>
  </w:num>
  <w:num w:numId="16">
    <w:abstractNumId w:val="13"/>
  </w:num>
  <w:num w:numId="17">
    <w:abstractNumId w:val="18"/>
  </w:num>
  <w:num w:numId="18">
    <w:abstractNumId w:val="11"/>
  </w:num>
  <w:num w:numId="19">
    <w:abstractNumId w:val="2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10"/>
  </w:num>
  <w:num w:numId="24">
    <w:abstractNumId w:val="12"/>
  </w:num>
  <w:num w:numId="25">
    <w:abstractNumId w:val="18"/>
  </w:num>
  <w:num w:numId="26">
    <w:abstractNumId w:val="11"/>
  </w:num>
  <w:num w:numId="27">
    <w:abstractNumId w:val="2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Memorandum |"/>
    <w:docVar w:name="dvShortTextFrm" w:val="Memorandum"/>
    <w:docVar w:name="IsfirstTb" w:val="False"/>
    <w:docVar w:name="IsInTable" w:val="False"/>
    <w:docVar w:name="OOTOTemplate" w:val="OOTO General\Memorandum.dotm"/>
    <w:docVar w:name="ShowLogo" w:val="False"/>
  </w:docVars>
  <w:rsids>
    <w:rsidRoot w:val="005F3821"/>
    <w:rsid w:val="00001AC4"/>
    <w:rsid w:val="000025BE"/>
    <w:rsid w:val="00002E2B"/>
    <w:rsid w:val="0000322D"/>
    <w:rsid w:val="00003429"/>
    <w:rsid w:val="00006030"/>
    <w:rsid w:val="00006DCF"/>
    <w:rsid w:val="0000753B"/>
    <w:rsid w:val="0000771B"/>
    <w:rsid w:val="00007900"/>
    <w:rsid w:val="00010A43"/>
    <w:rsid w:val="00011920"/>
    <w:rsid w:val="00013791"/>
    <w:rsid w:val="00021382"/>
    <w:rsid w:val="00024F53"/>
    <w:rsid w:val="00026A3B"/>
    <w:rsid w:val="000315A4"/>
    <w:rsid w:val="000319AA"/>
    <w:rsid w:val="00031E9C"/>
    <w:rsid w:val="0003235E"/>
    <w:rsid w:val="000328E9"/>
    <w:rsid w:val="00032A75"/>
    <w:rsid w:val="00035821"/>
    <w:rsid w:val="0003586C"/>
    <w:rsid w:val="00036BC6"/>
    <w:rsid w:val="00036F00"/>
    <w:rsid w:val="0003734B"/>
    <w:rsid w:val="00040431"/>
    <w:rsid w:val="00040D15"/>
    <w:rsid w:val="00040EBD"/>
    <w:rsid w:val="00041615"/>
    <w:rsid w:val="00043BC3"/>
    <w:rsid w:val="00045FD7"/>
    <w:rsid w:val="00047301"/>
    <w:rsid w:val="00050123"/>
    <w:rsid w:val="00050252"/>
    <w:rsid w:val="00053114"/>
    <w:rsid w:val="00054E4E"/>
    <w:rsid w:val="00057C4D"/>
    <w:rsid w:val="00060D58"/>
    <w:rsid w:val="00065881"/>
    <w:rsid w:val="00067415"/>
    <w:rsid w:val="000674B8"/>
    <w:rsid w:val="00070141"/>
    <w:rsid w:val="00070EA6"/>
    <w:rsid w:val="00075590"/>
    <w:rsid w:val="00076FD1"/>
    <w:rsid w:val="00077ADE"/>
    <w:rsid w:val="000803EA"/>
    <w:rsid w:val="000822C8"/>
    <w:rsid w:val="00086084"/>
    <w:rsid w:val="000929F9"/>
    <w:rsid w:val="00093C9D"/>
    <w:rsid w:val="00095E72"/>
    <w:rsid w:val="000965C4"/>
    <w:rsid w:val="00097E3A"/>
    <w:rsid w:val="000A03FF"/>
    <w:rsid w:val="000A09F8"/>
    <w:rsid w:val="000A56A9"/>
    <w:rsid w:val="000A67A9"/>
    <w:rsid w:val="000A6D5B"/>
    <w:rsid w:val="000B0B3D"/>
    <w:rsid w:val="000B0F95"/>
    <w:rsid w:val="000B43C3"/>
    <w:rsid w:val="000B60A9"/>
    <w:rsid w:val="000B61C4"/>
    <w:rsid w:val="000C10BB"/>
    <w:rsid w:val="000C487C"/>
    <w:rsid w:val="000C6407"/>
    <w:rsid w:val="000C677C"/>
    <w:rsid w:val="000C73A6"/>
    <w:rsid w:val="000D4757"/>
    <w:rsid w:val="000D6DA5"/>
    <w:rsid w:val="000D6FA6"/>
    <w:rsid w:val="000E2563"/>
    <w:rsid w:val="000E2C2F"/>
    <w:rsid w:val="000E64C5"/>
    <w:rsid w:val="000E7F49"/>
    <w:rsid w:val="000E7F5F"/>
    <w:rsid w:val="000F098C"/>
    <w:rsid w:val="000F32C4"/>
    <w:rsid w:val="000F457C"/>
    <w:rsid w:val="000F4A8C"/>
    <w:rsid w:val="000F5D79"/>
    <w:rsid w:val="000F7114"/>
    <w:rsid w:val="00100A7E"/>
    <w:rsid w:val="0010219A"/>
    <w:rsid w:val="001042D6"/>
    <w:rsid w:val="0010675D"/>
    <w:rsid w:val="0010716B"/>
    <w:rsid w:val="0010752E"/>
    <w:rsid w:val="001129EB"/>
    <w:rsid w:val="00112DAE"/>
    <w:rsid w:val="00114C6B"/>
    <w:rsid w:val="00120A16"/>
    <w:rsid w:val="00124AD1"/>
    <w:rsid w:val="00124D4C"/>
    <w:rsid w:val="00133822"/>
    <w:rsid w:val="001339E3"/>
    <w:rsid w:val="00134987"/>
    <w:rsid w:val="001359C3"/>
    <w:rsid w:val="00140996"/>
    <w:rsid w:val="00140DAC"/>
    <w:rsid w:val="00143172"/>
    <w:rsid w:val="001437CA"/>
    <w:rsid w:val="00145EC2"/>
    <w:rsid w:val="0014724A"/>
    <w:rsid w:val="001473AF"/>
    <w:rsid w:val="00150AD4"/>
    <w:rsid w:val="00151F5B"/>
    <w:rsid w:val="001534B7"/>
    <w:rsid w:val="001535C0"/>
    <w:rsid w:val="001556D8"/>
    <w:rsid w:val="00156FFD"/>
    <w:rsid w:val="00157E61"/>
    <w:rsid w:val="00160E82"/>
    <w:rsid w:val="0016150C"/>
    <w:rsid w:val="001635C9"/>
    <w:rsid w:val="00164BB6"/>
    <w:rsid w:val="00166C30"/>
    <w:rsid w:val="001702ED"/>
    <w:rsid w:val="001753BE"/>
    <w:rsid w:val="0017697D"/>
    <w:rsid w:val="001777A2"/>
    <w:rsid w:val="00180F35"/>
    <w:rsid w:val="00181985"/>
    <w:rsid w:val="001822E3"/>
    <w:rsid w:val="0018444B"/>
    <w:rsid w:val="00185DD7"/>
    <w:rsid w:val="00186A52"/>
    <w:rsid w:val="001872A2"/>
    <w:rsid w:val="00190A34"/>
    <w:rsid w:val="001922D6"/>
    <w:rsid w:val="00194280"/>
    <w:rsid w:val="001944D8"/>
    <w:rsid w:val="001A3991"/>
    <w:rsid w:val="001A4C19"/>
    <w:rsid w:val="001A58D5"/>
    <w:rsid w:val="001B0F3B"/>
    <w:rsid w:val="001B6E36"/>
    <w:rsid w:val="001C6CF7"/>
    <w:rsid w:val="001C78FE"/>
    <w:rsid w:val="001D03B5"/>
    <w:rsid w:val="001D1377"/>
    <w:rsid w:val="001D22A6"/>
    <w:rsid w:val="001D451C"/>
    <w:rsid w:val="001D485B"/>
    <w:rsid w:val="001D7525"/>
    <w:rsid w:val="001E067E"/>
    <w:rsid w:val="001E16D0"/>
    <w:rsid w:val="001E24C9"/>
    <w:rsid w:val="001E4209"/>
    <w:rsid w:val="001E7B17"/>
    <w:rsid w:val="001F0B73"/>
    <w:rsid w:val="001F0C1C"/>
    <w:rsid w:val="001F12AF"/>
    <w:rsid w:val="001F14C5"/>
    <w:rsid w:val="001F17E7"/>
    <w:rsid w:val="001F20AE"/>
    <w:rsid w:val="001F22B8"/>
    <w:rsid w:val="001F30AF"/>
    <w:rsid w:val="001F3E9C"/>
    <w:rsid w:val="001F714B"/>
    <w:rsid w:val="0020341F"/>
    <w:rsid w:val="00205104"/>
    <w:rsid w:val="00205556"/>
    <w:rsid w:val="0021064F"/>
    <w:rsid w:val="00211A8F"/>
    <w:rsid w:val="002125C2"/>
    <w:rsid w:val="00214179"/>
    <w:rsid w:val="00217F95"/>
    <w:rsid w:val="00222EA0"/>
    <w:rsid w:val="00224421"/>
    <w:rsid w:val="002269B7"/>
    <w:rsid w:val="0023071A"/>
    <w:rsid w:val="00230CBA"/>
    <w:rsid w:val="00230D1B"/>
    <w:rsid w:val="00230FF4"/>
    <w:rsid w:val="0023585A"/>
    <w:rsid w:val="00237449"/>
    <w:rsid w:val="002400BF"/>
    <w:rsid w:val="0024195D"/>
    <w:rsid w:val="0024270D"/>
    <w:rsid w:val="0024446B"/>
    <w:rsid w:val="002444F5"/>
    <w:rsid w:val="0024492E"/>
    <w:rsid w:val="00244A81"/>
    <w:rsid w:val="0024588A"/>
    <w:rsid w:val="00245ACC"/>
    <w:rsid w:val="00246300"/>
    <w:rsid w:val="00246817"/>
    <w:rsid w:val="00247C9B"/>
    <w:rsid w:val="00251456"/>
    <w:rsid w:val="00253466"/>
    <w:rsid w:val="0025476D"/>
    <w:rsid w:val="00260415"/>
    <w:rsid w:val="00261B6A"/>
    <w:rsid w:val="0026738F"/>
    <w:rsid w:val="0027214C"/>
    <w:rsid w:val="002728BB"/>
    <w:rsid w:val="002735B9"/>
    <w:rsid w:val="00275D9F"/>
    <w:rsid w:val="00277846"/>
    <w:rsid w:val="002819FD"/>
    <w:rsid w:val="002827E6"/>
    <w:rsid w:val="00283493"/>
    <w:rsid w:val="00283CAD"/>
    <w:rsid w:val="002841A8"/>
    <w:rsid w:val="00284621"/>
    <w:rsid w:val="00284D27"/>
    <w:rsid w:val="00286452"/>
    <w:rsid w:val="002875E4"/>
    <w:rsid w:val="002876FB"/>
    <w:rsid w:val="00292608"/>
    <w:rsid w:val="00295101"/>
    <w:rsid w:val="002952C7"/>
    <w:rsid w:val="002961C8"/>
    <w:rsid w:val="00296963"/>
    <w:rsid w:val="002A1D84"/>
    <w:rsid w:val="002A336E"/>
    <w:rsid w:val="002A3524"/>
    <w:rsid w:val="002A3CF1"/>
    <w:rsid w:val="002A6752"/>
    <w:rsid w:val="002B0E1C"/>
    <w:rsid w:val="002B319F"/>
    <w:rsid w:val="002B4A97"/>
    <w:rsid w:val="002B5274"/>
    <w:rsid w:val="002B6A20"/>
    <w:rsid w:val="002C2B79"/>
    <w:rsid w:val="002C2CF6"/>
    <w:rsid w:val="002C30CB"/>
    <w:rsid w:val="002C4624"/>
    <w:rsid w:val="002C4718"/>
    <w:rsid w:val="002C55F3"/>
    <w:rsid w:val="002C6076"/>
    <w:rsid w:val="002D00DA"/>
    <w:rsid w:val="002D09E7"/>
    <w:rsid w:val="002D0C4F"/>
    <w:rsid w:val="002D1769"/>
    <w:rsid w:val="002D4A7A"/>
    <w:rsid w:val="002D6E92"/>
    <w:rsid w:val="002E3D03"/>
    <w:rsid w:val="002E485E"/>
    <w:rsid w:val="002E6678"/>
    <w:rsid w:val="002E7C6B"/>
    <w:rsid w:val="002F01BA"/>
    <w:rsid w:val="002F56E3"/>
    <w:rsid w:val="003002CA"/>
    <w:rsid w:val="00303A35"/>
    <w:rsid w:val="00310607"/>
    <w:rsid w:val="00310801"/>
    <w:rsid w:val="00310D7C"/>
    <w:rsid w:val="00311D3A"/>
    <w:rsid w:val="003145A4"/>
    <w:rsid w:val="00315680"/>
    <w:rsid w:val="00317D8B"/>
    <w:rsid w:val="00321D36"/>
    <w:rsid w:val="00324E53"/>
    <w:rsid w:val="00330180"/>
    <w:rsid w:val="00336ACD"/>
    <w:rsid w:val="003374ED"/>
    <w:rsid w:val="00337764"/>
    <w:rsid w:val="00337DC5"/>
    <w:rsid w:val="00341A9D"/>
    <w:rsid w:val="00344794"/>
    <w:rsid w:val="00345A5D"/>
    <w:rsid w:val="0034696A"/>
    <w:rsid w:val="0034712E"/>
    <w:rsid w:val="00350140"/>
    <w:rsid w:val="003516B6"/>
    <w:rsid w:val="00353543"/>
    <w:rsid w:val="00354FE8"/>
    <w:rsid w:val="003550A3"/>
    <w:rsid w:val="003562FE"/>
    <w:rsid w:val="0036078D"/>
    <w:rsid w:val="003612FC"/>
    <w:rsid w:val="00361F09"/>
    <w:rsid w:val="003621D8"/>
    <w:rsid w:val="00362618"/>
    <w:rsid w:val="00362A75"/>
    <w:rsid w:val="00365418"/>
    <w:rsid w:val="00370C93"/>
    <w:rsid w:val="00371B5E"/>
    <w:rsid w:val="00373DCE"/>
    <w:rsid w:val="003745C6"/>
    <w:rsid w:val="00374A3B"/>
    <w:rsid w:val="00380FE6"/>
    <w:rsid w:val="00381FBC"/>
    <w:rsid w:val="00383460"/>
    <w:rsid w:val="00385792"/>
    <w:rsid w:val="00385BCC"/>
    <w:rsid w:val="00385F42"/>
    <w:rsid w:val="00386A62"/>
    <w:rsid w:val="00390A4E"/>
    <w:rsid w:val="00391713"/>
    <w:rsid w:val="00392967"/>
    <w:rsid w:val="003943A0"/>
    <w:rsid w:val="00394EDE"/>
    <w:rsid w:val="00395985"/>
    <w:rsid w:val="00396770"/>
    <w:rsid w:val="003A052E"/>
    <w:rsid w:val="003A1465"/>
    <w:rsid w:val="003A1E6E"/>
    <w:rsid w:val="003A4539"/>
    <w:rsid w:val="003A4EB3"/>
    <w:rsid w:val="003A6BA0"/>
    <w:rsid w:val="003A703A"/>
    <w:rsid w:val="003B0C93"/>
    <w:rsid w:val="003B46E7"/>
    <w:rsid w:val="003B4B62"/>
    <w:rsid w:val="003C0912"/>
    <w:rsid w:val="003C2059"/>
    <w:rsid w:val="003C225E"/>
    <w:rsid w:val="003C554E"/>
    <w:rsid w:val="003C745F"/>
    <w:rsid w:val="003D0258"/>
    <w:rsid w:val="003D139D"/>
    <w:rsid w:val="003D33E9"/>
    <w:rsid w:val="003D37B1"/>
    <w:rsid w:val="003D5640"/>
    <w:rsid w:val="003E10D8"/>
    <w:rsid w:val="003E20B4"/>
    <w:rsid w:val="003E433B"/>
    <w:rsid w:val="003E4400"/>
    <w:rsid w:val="003E51DA"/>
    <w:rsid w:val="003E6107"/>
    <w:rsid w:val="003F0032"/>
    <w:rsid w:val="003F275B"/>
    <w:rsid w:val="003F3280"/>
    <w:rsid w:val="003F4449"/>
    <w:rsid w:val="003F68D8"/>
    <w:rsid w:val="003F6FD0"/>
    <w:rsid w:val="003F7A3C"/>
    <w:rsid w:val="003F7B31"/>
    <w:rsid w:val="004019EB"/>
    <w:rsid w:val="0040258A"/>
    <w:rsid w:val="00404C91"/>
    <w:rsid w:val="00405E1E"/>
    <w:rsid w:val="00406000"/>
    <w:rsid w:val="004061BA"/>
    <w:rsid w:val="00410181"/>
    <w:rsid w:val="00411A78"/>
    <w:rsid w:val="00412BCA"/>
    <w:rsid w:val="00413958"/>
    <w:rsid w:val="0041487A"/>
    <w:rsid w:val="0042081A"/>
    <w:rsid w:val="004213E5"/>
    <w:rsid w:val="004248F0"/>
    <w:rsid w:val="00424DBC"/>
    <w:rsid w:val="004302DE"/>
    <w:rsid w:val="0043127C"/>
    <w:rsid w:val="00431860"/>
    <w:rsid w:val="00433038"/>
    <w:rsid w:val="004331E7"/>
    <w:rsid w:val="00433F89"/>
    <w:rsid w:val="004366D4"/>
    <w:rsid w:val="00436D7E"/>
    <w:rsid w:val="00442610"/>
    <w:rsid w:val="00444431"/>
    <w:rsid w:val="00445802"/>
    <w:rsid w:val="004462D8"/>
    <w:rsid w:val="00447F49"/>
    <w:rsid w:val="00451DE6"/>
    <w:rsid w:val="004524E7"/>
    <w:rsid w:val="00452B6D"/>
    <w:rsid w:val="00453077"/>
    <w:rsid w:val="00453BA0"/>
    <w:rsid w:val="00460147"/>
    <w:rsid w:val="004627D1"/>
    <w:rsid w:val="004725EC"/>
    <w:rsid w:val="00473B73"/>
    <w:rsid w:val="004808F4"/>
    <w:rsid w:val="0048562F"/>
    <w:rsid w:val="0049307E"/>
    <w:rsid w:val="00495E5F"/>
    <w:rsid w:val="004972A6"/>
    <w:rsid w:val="004A2B8E"/>
    <w:rsid w:val="004A3DD0"/>
    <w:rsid w:val="004A564B"/>
    <w:rsid w:val="004A5D73"/>
    <w:rsid w:val="004A5E3E"/>
    <w:rsid w:val="004A60D8"/>
    <w:rsid w:val="004A62E1"/>
    <w:rsid w:val="004A717A"/>
    <w:rsid w:val="004B3108"/>
    <w:rsid w:val="004B6762"/>
    <w:rsid w:val="004B788C"/>
    <w:rsid w:val="004C08FB"/>
    <w:rsid w:val="004C346F"/>
    <w:rsid w:val="004C4BBF"/>
    <w:rsid w:val="004C599C"/>
    <w:rsid w:val="004C6BF7"/>
    <w:rsid w:val="004C748E"/>
    <w:rsid w:val="004D04B3"/>
    <w:rsid w:val="004D1A6E"/>
    <w:rsid w:val="004D1FBA"/>
    <w:rsid w:val="004D27E8"/>
    <w:rsid w:val="004D2F24"/>
    <w:rsid w:val="004D3745"/>
    <w:rsid w:val="004D5F5F"/>
    <w:rsid w:val="004D6360"/>
    <w:rsid w:val="004D730D"/>
    <w:rsid w:val="004D74C0"/>
    <w:rsid w:val="004E04CC"/>
    <w:rsid w:val="004E0686"/>
    <w:rsid w:val="004E1E04"/>
    <w:rsid w:val="004E36C2"/>
    <w:rsid w:val="004E37DF"/>
    <w:rsid w:val="004E613D"/>
    <w:rsid w:val="004F0CB3"/>
    <w:rsid w:val="004F143B"/>
    <w:rsid w:val="004F1A72"/>
    <w:rsid w:val="004F429D"/>
    <w:rsid w:val="004F462B"/>
    <w:rsid w:val="004F64AD"/>
    <w:rsid w:val="004F6989"/>
    <w:rsid w:val="005000D2"/>
    <w:rsid w:val="00502FA9"/>
    <w:rsid w:val="00503E51"/>
    <w:rsid w:val="00505588"/>
    <w:rsid w:val="00506C9B"/>
    <w:rsid w:val="005102D8"/>
    <w:rsid w:val="00511C78"/>
    <w:rsid w:val="00514C1F"/>
    <w:rsid w:val="00515585"/>
    <w:rsid w:val="00515C43"/>
    <w:rsid w:val="00517AD4"/>
    <w:rsid w:val="00517B32"/>
    <w:rsid w:val="00517C80"/>
    <w:rsid w:val="00521BA3"/>
    <w:rsid w:val="005221CD"/>
    <w:rsid w:val="005223C7"/>
    <w:rsid w:val="00522A73"/>
    <w:rsid w:val="00525F0A"/>
    <w:rsid w:val="005266B5"/>
    <w:rsid w:val="00532767"/>
    <w:rsid w:val="00532F63"/>
    <w:rsid w:val="00533D6F"/>
    <w:rsid w:val="005360C8"/>
    <w:rsid w:val="005403AB"/>
    <w:rsid w:val="005404F7"/>
    <w:rsid w:val="00540599"/>
    <w:rsid w:val="005409E7"/>
    <w:rsid w:val="00545B65"/>
    <w:rsid w:val="00554DD2"/>
    <w:rsid w:val="00554FCD"/>
    <w:rsid w:val="00556D4C"/>
    <w:rsid w:val="00560A5E"/>
    <w:rsid w:val="005661BE"/>
    <w:rsid w:val="005671A5"/>
    <w:rsid w:val="00567E62"/>
    <w:rsid w:val="00570439"/>
    <w:rsid w:val="00570CA3"/>
    <w:rsid w:val="00571B73"/>
    <w:rsid w:val="00571BE2"/>
    <w:rsid w:val="005736E3"/>
    <w:rsid w:val="005758E8"/>
    <w:rsid w:val="00576A4B"/>
    <w:rsid w:val="005772F4"/>
    <w:rsid w:val="005804D9"/>
    <w:rsid w:val="005820EE"/>
    <w:rsid w:val="005830DE"/>
    <w:rsid w:val="0058363B"/>
    <w:rsid w:val="00585634"/>
    <w:rsid w:val="00585B6A"/>
    <w:rsid w:val="00586CCB"/>
    <w:rsid w:val="00594673"/>
    <w:rsid w:val="00596341"/>
    <w:rsid w:val="00597660"/>
    <w:rsid w:val="005A1D8F"/>
    <w:rsid w:val="005A2E1B"/>
    <w:rsid w:val="005A6672"/>
    <w:rsid w:val="005A6ED2"/>
    <w:rsid w:val="005B0750"/>
    <w:rsid w:val="005B1169"/>
    <w:rsid w:val="005B1A71"/>
    <w:rsid w:val="005B6354"/>
    <w:rsid w:val="005B6F6A"/>
    <w:rsid w:val="005B7F74"/>
    <w:rsid w:val="005C119B"/>
    <w:rsid w:val="005C34EA"/>
    <w:rsid w:val="005C4413"/>
    <w:rsid w:val="005C6692"/>
    <w:rsid w:val="005D4B7D"/>
    <w:rsid w:val="005D525E"/>
    <w:rsid w:val="005E2932"/>
    <w:rsid w:val="005F1945"/>
    <w:rsid w:val="005F1EE4"/>
    <w:rsid w:val="005F3821"/>
    <w:rsid w:val="005F43B4"/>
    <w:rsid w:val="005F4CEF"/>
    <w:rsid w:val="005F4EB2"/>
    <w:rsid w:val="005F56C0"/>
    <w:rsid w:val="005F5F0F"/>
    <w:rsid w:val="005F70F0"/>
    <w:rsid w:val="006028A4"/>
    <w:rsid w:val="00604A39"/>
    <w:rsid w:val="00604BDC"/>
    <w:rsid w:val="00604C9A"/>
    <w:rsid w:val="006077BF"/>
    <w:rsid w:val="00610FD3"/>
    <w:rsid w:val="00611625"/>
    <w:rsid w:val="006146BE"/>
    <w:rsid w:val="006155B4"/>
    <w:rsid w:val="006163A3"/>
    <w:rsid w:val="00616CEE"/>
    <w:rsid w:val="006172B6"/>
    <w:rsid w:val="006207AF"/>
    <w:rsid w:val="00620A73"/>
    <w:rsid w:val="00621513"/>
    <w:rsid w:val="00621F0C"/>
    <w:rsid w:val="00622CBC"/>
    <w:rsid w:val="0062408B"/>
    <w:rsid w:val="0062506B"/>
    <w:rsid w:val="006250CE"/>
    <w:rsid w:val="006259EA"/>
    <w:rsid w:val="006342AC"/>
    <w:rsid w:val="006358D2"/>
    <w:rsid w:val="00635C2F"/>
    <w:rsid w:val="00635EEF"/>
    <w:rsid w:val="006415C1"/>
    <w:rsid w:val="00643891"/>
    <w:rsid w:val="00644612"/>
    <w:rsid w:val="00644B46"/>
    <w:rsid w:val="00645DFF"/>
    <w:rsid w:val="0064708D"/>
    <w:rsid w:val="006475CE"/>
    <w:rsid w:val="006530C4"/>
    <w:rsid w:val="00653F3C"/>
    <w:rsid w:val="00654CA9"/>
    <w:rsid w:val="006553BA"/>
    <w:rsid w:val="00661DD0"/>
    <w:rsid w:val="0066218A"/>
    <w:rsid w:val="0066218C"/>
    <w:rsid w:val="0067015F"/>
    <w:rsid w:val="0067318E"/>
    <w:rsid w:val="00673968"/>
    <w:rsid w:val="00673EEE"/>
    <w:rsid w:val="00677A3A"/>
    <w:rsid w:val="0068004A"/>
    <w:rsid w:val="00681279"/>
    <w:rsid w:val="00681677"/>
    <w:rsid w:val="006820B3"/>
    <w:rsid w:val="0068552F"/>
    <w:rsid w:val="00691335"/>
    <w:rsid w:val="0069586D"/>
    <w:rsid w:val="00696B75"/>
    <w:rsid w:val="006A12AA"/>
    <w:rsid w:val="006A2E2A"/>
    <w:rsid w:val="006A40BC"/>
    <w:rsid w:val="006A5545"/>
    <w:rsid w:val="006A5CB2"/>
    <w:rsid w:val="006A6903"/>
    <w:rsid w:val="006B1DF4"/>
    <w:rsid w:val="006B2725"/>
    <w:rsid w:val="006B5FF2"/>
    <w:rsid w:val="006B72A6"/>
    <w:rsid w:val="006B7685"/>
    <w:rsid w:val="006C0A1B"/>
    <w:rsid w:val="006C0B8C"/>
    <w:rsid w:val="006C1C4D"/>
    <w:rsid w:val="006C3811"/>
    <w:rsid w:val="006C4AE6"/>
    <w:rsid w:val="006C5B30"/>
    <w:rsid w:val="006C5B54"/>
    <w:rsid w:val="006D0B93"/>
    <w:rsid w:val="006D1417"/>
    <w:rsid w:val="006D17A0"/>
    <w:rsid w:val="006D2120"/>
    <w:rsid w:val="006D2495"/>
    <w:rsid w:val="006D2E5C"/>
    <w:rsid w:val="006D376F"/>
    <w:rsid w:val="006D6B2D"/>
    <w:rsid w:val="006E4FBC"/>
    <w:rsid w:val="006E5E11"/>
    <w:rsid w:val="006F1A3F"/>
    <w:rsid w:val="006F1C9F"/>
    <w:rsid w:val="006F6FEB"/>
    <w:rsid w:val="007012C8"/>
    <w:rsid w:val="00701BB0"/>
    <w:rsid w:val="00703C65"/>
    <w:rsid w:val="00705F2D"/>
    <w:rsid w:val="00710CB9"/>
    <w:rsid w:val="00712C05"/>
    <w:rsid w:val="00714679"/>
    <w:rsid w:val="0071788F"/>
    <w:rsid w:val="00717A58"/>
    <w:rsid w:val="00724D1B"/>
    <w:rsid w:val="0072665E"/>
    <w:rsid w:val="0072762A"/>
    <w:rsid w:val="00730BD5"/>
    <w:rsid w:val="0073197D"/>
    <w:rsid w:val="00731FF4"/>
    <w:rsid w:val="007332F7"/>
    <w:rsid w:val="00733DAC"/>
    <w:rsid w:val="00734214"/>
    <w:rsid w:val="00734AE6"/>
    <w:rsid w:val="00734E9C"/>
    <w:rsid w:val="00734F12"/>
    <w:rsid w:val="00735A1D"/>
    <w:rsid w:val="00736F2F"/>
    <w:rsid w:val="0073772C"/>
    <w:rsid w:val="00737CBF"/>
    <w:rsid w:val="00737DEF"/>
    <w:rsid w:val="00743E91"/>
    <w:rsid w:val="00744B11"/>
    <w:rsid w:val="00744D21"/>
    <w:rsid w:val="00744EC9"/>
    <w:rsid w:val="00747E8F"/>
    <w:rsid w:val="007510E6"/>
    <w:rsid w:val="00751FE5"/>
    <w:rsid w:val="007539DA"/>
    <w:rsid w:val="00753FF2"/>
    <w:rsid w:val="00756201"/>
    <w:rsid w:val="00756E0D"/>
    <w:rsid w:val="00763D2B"/>
    <w:rsid w:val="0076589F"/>
    <w:rsid w:val="007731A7"/>
    <w:rsid w:val="00773694"/>
    <w:rsid w:val="00773BB1"/>
    <w:rsid w:val="00777829"/>
    <w:rsid w:val="0078036A"/>
    <w:rsid w:val="00787633"/>
    <w:rsid w:val="00787E5C"/>
    <w:rsid w:val="0079108E"/>
    <w:rsid w:val="007924AF"/>
    <w:rsid w:val="007A0D14"/>
    <w:rsid w:val="007A2249"/>
    <w:rsid w:val="007A3B57"/>
    <w:rsid w:val="007A495D"/>
    <w:rsid w:val="007A6586"/>
    <w:rsid w:val="007A6837"/>
    <w:rsid w:val="007A74A0"/>
    <w:rsid w:val="007B0C44"/>
    <w:rsid w:val="007B238E"/>
    <w:rsid w:val="007B4A6B"/>
    <w:rsid w:val="007B4C1F"/>
    <w:rsid w:val="007B4F3B"/>
    <w:rsid w:val="007B6CA5"/>
    <w:rsid w:val="007C0B8D"/>
    <w:rsid w:val="007C0F95"/>
    <w:rsid w:val="007C2511"/>
    <w:rsid w:val="007C3A33"/>
    <w:rsid w:val="007C3BDA"/>
    <w:rsid w:val="007C4715"/>
    <w:rsid w:val="007C679B"/>
    <w:rsid w:val="007C7E4D"/>
    <w:rsid w:val="007D0C24"/>
    <w:rsid w:val="007D0E09"/>
    <w:rsid w:val="007D1339"/>
    <w:rsid w:val="007D46DF"/>
    <w:rsid w:val="007E212A"/>
    <w:rsid w:val="007E375D"/>
    <w:rsid w:val="007E5ED6"/>
    <w:rsid w:val="007F0235"/>
    <w:rsid w:val="007F2418"/>
    <w:rsid w:val="00800219"/>
    <w:rsid w:val="00802414"/>
    <w:rsid w:val="00810889"/>
    <w:rsid w:val="00812748"/>
    <w:rsid w:val="008127B9"/>
    <w:rsid w:val="00820131"/>
    <w:rsid w:val="00822BDD"/>
    <w:rsid w:val="00825420"/>
    <w:rsid w:val="00825D06"/>
    <w:rsid w:val="00830680"/>
    <w:rsid w:val="00830F6A"/>
    <w:rsid w:val="0083292B"/>
    <w:rsid w:val="008334FA"/>
    <w:rsid w:val="00833D7C"/>
    <w:rsid w:val="00836CC9"/>
    <w:rsid w:val="00837EA6"/>
    <w:rsid w:val="0084019A"/>
    <w:rsid w:val="008429D3"/>
    <w:rsid w:val="0084415A"/>
    <w:rsid w:val="00845A51"/>
    <w:rsid w:val="008462E6"/>
    <w:rsid w:val="00846D79"/>
    <w:rsid w:val="008475F6"/>
    <w:rsid w:val="00850A88"/>
    <w:rsid w:val="00850C89"/>
    <w:rsid w:val="00851B4A"/>
    <w:rsid w:val="00853A5A"/>
    <w:rsid w:val="00854BDC"/>
    <w:rsid w:val="00857DCA"/>
    <w:rsid w:val="00860B01"/>
    <w:rsid w:val="00861BDA"/>
    <w:rsid w:val="00861D39"/>
    <w:rsid w:val="00863744"/>
    <w:rsid w:val="00863C56"/>
    <w:rsid w:val="00867CEC"/>
    <w:rsid w:val="00872599"/>
    <w:rsid w:val="00874063"/>
    <w:rsid w:val="008756B7"/>
    <w:rsid w:val="008779B1"/>
    <w:rsid w:val="00877A57"/>
    <w:rsid w:val="00877C92"/>
    <w:rsid w:val="00884578"/>
    <w:rsid w:val="00884716"/>
    <w:rsid w:val="00884938"/>
    <w:rsid w:val="00891CE3"/>
    <w:rsid w:val="0089256C"/>
    <w:rsid w:val="00895A13"/>
    <w:rsid w:val="008960DE"/>
    <w:rsid w:val="0089791A"/>
    <w:rsid w:val="00897BAB"/>
    <w:rsid w:val="008A0D94"/>
    <w:rsid w:val="008A1900"/>
    <w:rsid w:val="008A2D55"/>
    <w:rsid w:val="008A5070"/>
    <w:rsid w:val="008A531D"/>
    <w:rsid w:val="008A738C"/>
    <w:rsid w:val="008A7DAD"/>
    <w:rsid w:val="008B06CD"/>
    <w:rsid w:val="008B0D20"/>
    <w:rsid w:val="008B1687"/>
    <w:rsid w:val="008B1A1F"/>
    <w:rsid w:val="008B1BCF"/>
    <w:rsid w:val="008B2A5E"/>
    <w:rsid w:val="008B4A63"/>
    <w:rsid w:val="008B4AAA"/>
    <w:rsid w:val="008B5FA0"/>
    <w:rsid w:val="008B64A0"/>
    <w:rsid w:val="008B6875"/>
    <w:rsid w:val="008B6C31"/>
    <w:rsid w:val="008B6DA6"/>
    <w:rsid w:val="008B76D2"/>
    <w:rsid w:val="008C233E"/>
    <w:rsid w:val="008C2D0B"/>
    <w:rsid w:val="008C3437"/>
    <w:rsid w:val="008C3843"/>
    <w:rsid w:val="008C5117"/>
    <w:rsid w:val="008C65F0"/>
    <w:rsid w:val="008C6D6F"/>
    <w:rsid w:val="008D2D01"/>
    <w:rsid w:val="008D5A0B"/>
    <w:rsid w:val="008D5DD1"/>
    <w:rsid w:val="008D5E10"/>
    <w:rsid w:val="008D754A"/>
    <w:rsid w:val="008D7B1C"/>
    <w:rsid w:val="008E0636"/>
    <w:rsid w:val="008E1D10"/>
    <w:rsid w:val="008E1EF0"/>
    <w:rsid w:val="008E2D78"/>
    <w:rsid w:val="008E3287"/>
    <w:rsid w:val="008E566C"/>
    <w:rsid w:val="008E6C86"/>
    <w:rsid w:val="008E7646"/>
    <w:rsid w:val="008F17E0"/>
    <w:rsid w:val="008F3394"/>
    <w:rsid w:val="008F469D"/>
    <w:rsid w:val="008F614F"/>
    <w:rsid w:val="008F746D"/>
    <w:rsid w:val="008F7728"/>
    <w:rsid w:val="009016A4"/>
    <w:rsid w:val="009019B1"/>
    <w:rsid w:val="00902841"/>
    <w:rsid w:val="00903FCC"/>
    <w:rsid w:val="00906FA8"/>
    <w:rsid w:val="009135B5"/>
    <w:rsid w:val="00916A42"/>
    <w:rsid w:val="009203C6"/>
    <w:rsid w:val="00921067"/>
    <w:rsid w:val="00921E03"/>
    <w:rsid w:val="00923ED7"/>
    <w:rsid w:val="0092445C"/>
    <w:rsid w:val="00924681"/>
    <w:rsid w:val="0092543D"/>
    <w:rsid w:val="00925CF9"/>
    <w:rsid w:val="009263FB"/>
    <w:rsid w:val="0093534C"/>
    <w:rsid w:val="00935540"/>
    <w:rsid w:val="00935E08"/>
    <w:rsid w:val="00940EA5"/>
    <w:rsid w:val="00942397"/>
    <w:rsid w:val="0094240A"/>
    <w:rsid w:val="009438B5"/>
    <w:rsid w:val="0094406F"/>
    <w:rsid w:val="00944B48"/>
    <w:rsid w:val="009453CE"/>
    <w:rsid w:val="00946D1C"/>
    <w:rsid w:val="0094742E"/>
    <w:rsid w:val="00950411"/>
    <w:rsid w:val="009543AD"/>
    <w:rsid w:val="009549B1"/>
    <w:rsid w:val="00956262"/>
    <w:rsid w:val="0095696E"/>
    <w:rsid w:val="00961746"/>
    <w:rsid w:val="009639D4"/>
    <w:rsid w:val="009651F6"/>
    <w:rsid w:val="00966E63"/>
    <w:rsid w:val="00967A71"/>
    <w:rsid w:val="00971D0C"/>
    <w:rsid w:val="00972FE6"/>
    <w:rsid w:val="009744F8"/>
    <w:rsid w:val="0097483B"/>
    <w:rsid w:val="00974A53"/>
    <w:rsid w:val="009779D9"/>
    <w:rsid w:val="009872CF"/>
    <w:rsid w:val="00991F34"/>
    <w:rsid w:val="0099276C"/>
    <w:rsid w:val="0099443C"/>
    <w:rsid w:val="00994CBB"/>
    <w:rsid w:val="00995832"/>
    <w:rsid w:val="009979A7"/>
    <w:rsid w:val="00997C2C"/>
    <w:rsid w:val="009A1FE1"/>
    <w:rsid w:val="009A5410"/>
    <w:rsid w:val="009B1EA4"/>
    <w:rsid w:val="009B2834"/>
    <w:rsid w:val="009B2AA6"/>
    <w:rsid w:val="009B3015"/>
    <w:rsid w:val="009B645D"/>
    <w:rsid w:val="009B677C"/>
    <w:rsid w:val="009C103F"/>
    <w:rsid w:val="009C1083"/>
    <w:rsid w:val="009C1890"/>
    <w:rsid w:val="009C22E0"/>
    <w:rsid w:val="009C33B1"/>
    <w:rsid w:val="009C375B"/>
    <w:rsid w:val="009C4723"/>
    <w:rsid w:val="009C6C9F"/>
    <w:rsid w:val="009C758F"/>
    <w:rsid w:val="009C7A73"/>
    <w:rsid w:val="009D1068"/>
    <w:rsid w:val="009D1370"/>
    <w:rsid w:val="009D2800"/>
    <w:rsid w:val="009D6948"/>
    <w:rsid w:val="009E0F65"/>
    <w:rsid w:val="009E1285"/>
    <w:rsid w:val="009E2150"/>
    <w:rsid w:val="009E491C"/>
    <w:rsid w:val="009E78E3"/>
    <w:rsid w:val="009F2185"/>
    <w:rsid w:val="009F38AB"/>
    <w:rsid w:val="009F38CA"/>
    <w:rsid w:val="009F4C2A"/>
    <w:rsid w:val="009F68AD"/>
    <w:rsid w:val="00A01B68"/>
    <w:rsid w:val="00A110CF"/>
    <w:rsid w:val="00A113A2"/>
    <w:rsid w:val="00A136C8"/>
    <w:rsid w:val="00A13DA1"/>
    <w:rsid w:val="00A14DEB"/>
    <w:rsid w:val="00A2200E"/>
    <w:rsid w:val="00A23242"/>
    <w:rsid w:val="00A275C9"/>
    <w:rsid w:val="00A304C6"/>
    <w:rsid w:val="00A30994"/>
    <w:rsid w:val="00A311C3"/>
    <w:rsid w:val="00A31647"/>
    <w:rsid w:val="00A32849"/>
    <w:rsid w:val="00A34057"/>
    <w:rsid w:val="00A341F3"/>
    <w:rsid w:val="00A34706"/>
    <w:rsid w:val="00A366F8"/>
    <w:rsid w:val="00A36CD0"/>
    <w:rsid w:val="00A4087E"/>
    <w:rsid w:val="00A42106"/>
    <w:rsid w:val="00A442D7"/>
    <w:rsid w:val="00A44BB3"/>
    <w:rsid w:val="00A47F79"/>
    <w:rsid w:val="00A52E02"/>
    <w:rsid w:val="00A5469F"/>
    <w:rsid w:val="00A54FB9"/>
    <w:rsid w:val="00A563FD"/>
    <w:rsid w:val="00A60E73"/>
    <w:rsid w:val="00A64FB1"/>
    <w:rsid w:val="00A6506D"/>
    <w:rsid w:val="00A66569"/>
    <w:rsid w:val="00A7093F"/>
    <w:rsid w:val="00A71BEC"/>
    <w:rsid w:val="00A742BB"/>
    <w:rsid w:val="00A75A9B"/>
    <w:rsid w:val="00A800F7"/>
    <w:rsid w:val="00A80669"/>
    <w:rsid w:val="00A8097E"/>
    <w:rsid w:val="00A838F9"/>
    <w:rsid w:val="00A83F11"/>
    <w:rsid w:val="00A86F2E"/>
    <w:rsid w:val="00A9274A"/>
    <w:rsid w:val="00A93962"/>
    <w:rsid w:val="00A94845"/>
    <w:rsid w:val="00A94CBB"/>
    <w:rsid w:val="00A95A9A"/>
    <w:rsid w:val="00A96899"/>
    <w:rsid w:val="00AA0050"/>
    <w:rsid w:val="00AA18D5"/>
    <w:rsid w:val="00AA1959"/>
    <w:rsid w:val="00AA2CE0"/>
    <w:rsid w:val="00AA5265"/>
    <w:rsid w:val="00AA5438"/>
    <w:rsid w:val="00AA5AF3"/>
    <w:rsid w:val="00AA63E0"/>
    <w:rsid w:val="00AA7176"/>
    <w:rsid w:val="00AA73B6"/>
    <w:rsid w:val="00AB3608"/>
    <w:rsid w:val="00AB6894"/>
    <w:rsid w:val="00AC0259"/>
    <w:rsid w:val="00AC0A48"/>
    <w:rsid w:val="00AC3455"/>
    <w:rsid w:val="00AC4448"/>
    <w:rsid w:val="00AC7F7D"/>
    <w:rsid w:val="00AD230F"/>
    <w:rsid w:val="00AD27AE"/>
    <w:rsid w:val="00AD2CF5"/>
    <w:rsid w:val="00AD2EBA"/>
    <w:rsid w:val="00AD442D"/>
    <w:rsid w:val="00AD6A30"/>
    <w:rsid w:val="00AD79EE"/>
    <w:rsid w:val="00AE01F7"/>
    <w:rsid w:val="00AE035E"/>
    <w:rsid w:val="00AE360C"/>
    <w:rsid w:val="00AE3839"/>
    <w:rsid w:val="00AE3FED"/>
    <w:rsid w:val="00AE4251"/>
    <w:rsid w:val="00AE4F25"/>
    <w:rsid w:val="00AE5611"/>
    <w:rsid w:val="00AE68B0"/>
    <w:rsid w:val="00AF4643"/>
    <w:rsid w:val="00AF4FEB"/>
    <w:rsid w:val="00B0176D"/>
    <w:rsid w:val="00B04622"/>
    <w:rsid w:val="00B05081"/>
    <w:rsid w:val="00B05E5F"/>
    <w:rsid w:val="00B05E83"/>
    <w:rsid w:val="00B11790"/>
    <w:rsid w:val="00B11D76"/>
    <w:rsid w:val="00B12F2E"/>
    <w:rsid w:val="00B1372C"/>
    <w:rsid w:val="00B15375"/>
    <w:rsid w:val="00B163F1"/>
    <w:rsid w:val="00B16B71"/>
    <w:rsid w:val="00B170E0"/>
    <w:rsid w:val="00B17ED7"/>
    <w:rsid w:val="00B21104"/>
    <w:rsid w:val="00B2207A"/>
    <w:rsid w:val="00B245AB"/>
    <w:rsid w:val="00B25C28"/>
    <w:rsid w:val="00B27E90"/>
    <w:rsid w:val="00B3033C"/>
    <w:rsid w:val="00B30A50"/>
    <w:rsid w:val="00B31C12"/>
    <w:rsid w:val="00B331A2"/>
    <w:rsid w:val="00B335C8"/>
    <w:rsid w:val="00B35C03"/>
    <w:rsid w:val="00B36F00"/>
    <w:rsid w:val="00B37117"/>
    <w:rsid w:val="00B403EE"/>
    <w:rsid w:val="00B40B34"/>
    <w:rsid w:val="00B40E8C"/>
    <w:rsid w:val="00B42F1A"/>
    <w:rsid w:val="00B43720"/>
    <w:rsid w:val="00B453C7"/>
    <w:rsid w:val="00B51C6B"/>
    <w:rsid w:val="00B51F3A"/>
    <w:rsid w:val="00B52654"/>
    <w:rsid w:val="00B52F9E"/>
    <w:rsid w:val="00B5369E"/>
    <w:rsid w:val="00B54EDA"/>
    <w:rsid w:val="00B57709"/>
    <w:rsid w:val="00B57902"/>
    <w:rsid w:val="00B61DDE"/>
    <w:rsid w:val="00B641D2"/>
    <w:rsid w:val="00B6495A"/>
    <w:rsid w:val="00B6660D"/>
    <w:rsid w:val="00B66B5D"/>
    <w:rsid w:val="00B66DA1"/>
    <w:rsid w:val="00B66DB1"/>
    <w:rsid w:val="00B67EE8"/>
    <w:rsid w:val="00B7053B"/>
    <w:rsid w:val="00B732D1"/>
    <w:rsid w:val="00B74962"/>
    <w:rsid w:val="00B76433"/>
    <w:rsid w:val="00B77294"/>
    <w:rsid w:val="00B80984"/>
    <w:rsid w:val="00B84178"/>
    <w:rsid w:val="00B86F6F"/>
    <w:rsid w:val="00B877C9"/>
    <w:rsid w:val="00B879C8"/>
    <w:rsid w:val="00B9008C"/>
    <w:rsid w:val="00B93CC7"/>
    <w:rsid w:val="00B943B4"/>
    <w:rsid w:val="00B95535"/>
    <w:rsid w:val="00B96575"/>
    <w:rsid w:val="00BA1A56"/>
    <w:rsid w:val="00BA207F"/>
    <w:rsid w:val="00BA755A"/>
    <w:rsid w:val="00BA758A"/>
    <w:rsid w:val="00BA7B77"/>
    <w:rsid w:val="00BB0456"/>
    <w:rsid w:val="00BB0FF8"/>
    <w:rsid w:val="00BB1A2F"/>
    <w:rsid w:val="00BB25E1"/>
    <w:rsid w:val="00BB6A5E"/>
    <w:rsid w:val="00BB7099"/>
    <w:rsid w:val="00BB7C00"/>
    <w:rsid w:val="00BC05D9"/>
    <w:rsid w:val="00BC1291"/>
    <w:rsid w:val="00BD1F69"/>
    <w:rsid w:val="00BD54DB"/>
    <w:rsid w:val="00BD6BD7"/>
    <w:rsid w:val="00BE06EC"/>
    <w:rsid w:val="00BE43A7"/>
    <w:rsid w:val="00BE57E0"/>
    <w:rsid w:val="00BE7E64"/>
    <w:rsid w:val="00BF11EB"/>
    <w:rsid w:val="00BF161F"/>
    <w:rsid w:val="00BF24E4"/>
    <w:rsid w:val="00BF2B83"/>
    <w:rsid w:val="00BF3A74"/>
    <w:rsid w:val="00BF3C8C"/>
    <w:rsid w:val="00BF475B"/>
    <w:rsid w:val="00BF4854"/>
    <w:rsid w:val="00BF7397"/>
    <w:rsid w:val="00C018BE"/>
    <w:rsid w:val="00C1126E"/>
    <w:rsid w:val="00C1154E"/>
    <w:rsid w:val="00C121B7"/>
    <w:rsid w:val="00C12935"/>
    <w:rsid w:val="00C12CDA"/>
    <w:rsid w:val="00C14083"/>
    <w:rsid w:val="00C1755D"/>
    <w:rsid w:val="00C20395"/>
    <w:rsid w:val="00C20FD4"/>
    <w:rsid w:val="00C217A8"/>
    <w:rsid w:val="00C21E2A"/>
    <w:rsid w:val="00C25130"/>
    <w:rsid w:val="00C261B9"/>
    <w:rsid w:val="00C26FF5"/>
    <w:rsid w:val="00C32CA7"/>
    <w:rsid w:val="00C330F9"/>
    <w:rsid w:val="00C33653"/>
    <w:rsid w:val="00C33861"/>
    <w:rsid w:val="00C35659"/>
    <w:rsid w:val="00C35D02"/>
    <w:rsid w:val="00C368DF"/>
    <w:rsid w:val="00C4225E"/>
    <w:rsid w:val="00C42CAF"/>
    <w:rsid w:val="00C45B15"/>
    <w:rsid w:val="00C4719C"/>
    <w:rsid w:val="00C47FFA"/>
    <w:rsid w:val="00C50B4C"/>
    <w:rsid w:val="00C52B4C"/>
    <w:rsid w:val="00C56640"/>
    <w:rsid w:val="00C56B45"/>
    <w:rsid w:val="00C57D9E"/>
    <w:rsid w:val="00C63D25"/>
    <w:rsid w:val="00C64274"/>
    <w:rsid w:val="00C64423"/>
    <w:rsid w:val="00C67B85"/>
    <w:rsid w:val="00C72B74"/>
    <w:rsid w:val="00C72DEC"/>
    <w:rsid w:val="00C731DE"/>
    <w:rsid w:val="00C7744C"/>
    <w:rsid w:val="00C80876"/>
    <w:rsid w:val="00C80A79"/>
    <w:rsid w:val="00C82772"/>
    <w:rsid w:val="00C84F05"/>
    <w:rsid w:val="00C86393"/>
    <w:rsid w:val="00C87D78"/>
    <w:rsid w:val="00C917C3"/>
    <w:rsid w:val="00C9368A"/>
    <w:rsid w:val="00C95483"/>
    <w:rsid w:val="00C955CE"/>
    <w:rsid w:val="00C96BAC"/>
    <w:rsid w:val="00C97AD8"/>
    <w:rsid w:val="00CA009F"/>
    <w:rsid w:val="00CA4D71"/>
    <w:rsid w:val="00CA62A2"/>
    <w:rsid w:val="00CA69F0"/>
    <w:rsid w:val="00CA7F19"/>
    <w:rsid w:val="00CB3479"/>
    <w:rsid w:val="00CB3F78"/>
    <w:rsid w:val="00CB50E1"/>
    <w:rsid w:val="00CB61BF"/>
    <w:rsid w:val="00CC0DD1"/>
    <w:rsid w:val="00CC19A0"/>
    <w:rsid w:val="00CC2369"/>
    <w:rsid w:val="00CC2487"/>
    <w:rsid w:val="00CC3391"/>
    <w:rsid w:val="00CC5FDB"/>
    <w:rsid w:val="00CC642D"/>
    <w:rsid w:val="00CC712E"/>
    <w:rsid w:val="00CC730E"/>
    <w:rsid w:val="00CD356C"/>
    <w:rsid w:val="00CD38D1"/>
    <w:rsid w:val="00CD5BC4"/>
    <w:rsid w:val="00CD6E80"/>
    <w:rsid w:val="00CD7106"/>
    <w:rsid w:val="00CD7C30"/>
    <w:rsid w:val="00CD7F6E"/>
    <w:rsid w:val="00CE0E8F"/>
    <w:rsid w:val="00CE1C7F"/>
    <w:rsid w:val="00CE2DEC"/>
    <w:rsid w:val="00CE4A63"/>
    <w:rsid w:val="00CE5BDF"/>
    <w:rsid w:val="00CE7A83"/>
    <w:rsid w:val="00CF16BC"/>
    <w:rsid w:val="00D00F9C"/>
    <w:rsid w:val="00D025AF"/>
    <w:rsid w:val="00D02730"/>
    <w:rsid w:val="00D027AB"/>
    <w:rsid w:val="00D034B7"/>
    <w:rsid w:val="00D037CD"/>
    <w:rsid w:val="00D044F7"/>
    <w:rsid w:val="00D05C0E"/>
    <w:rsid w:val="00D1177A"/>
    <w:rsid w:val="00D12F64"/>
    <w:rsid w:val="00D137EC"/>
    <w:rsid w:val="00D1463B"/>
    <w:rsid w:val="00D15AA4"/>
    <w:rsid w:val="00D1601F"/>
    <w:rsid w:val="00D22ED8"/>
    <w:rsid w:val="00D23927"/>
    <w:rsid w:val="00D2674D"/>
    <w:rsid w:val="00D268E7"/>
    <w:rsid w:val="00D27096"/>
    <w:rsid w:val="00D271D3"/>
    <w:rsid w:val="00D31D2A"/>
    <w:rsid w:val="00D345E7"/>
    <w:rsid w:val="00D34A1C"/>
    <w:rsid w:val="00D36BDA"/>
    <w:rsid w:val="00D36D51"/>
    <w:rsid w:val="00D376EB"/>
    <w:rsid w:val="00D426C9"/>
    <w:rsid w:val="00D44CB1"/>
    <w:rsid w:val="00D45126"/>
    <w:rsid w:val="00D506AB"/>
    <w:rsid w:val="00D51226"/>
    <w:rsid w:val="00D51BAC"/>
    <w:rsid w:val="00D55771"/>
    <w:rsid w:val="00D577FD"/>
    <w:rsid w:val="00D61F80"/>
    <w:rsid w:val="00D621B4"/>
    <w:rsid w:val="00D6426A"/>
    <w:rsid w:val="00D6475D"/>
    <w:rsid w:val="00D663CA"/>
    <w:rsid w:val="00D664DF"/>
    <w:rsid w:val="00D67ED2"/>
    <w:rsid w:val="00D704A4"/>
    <w:rsid w:val="00D71336"/>
    <w:rsid w:val="00D715B6"/>
    <w:rsid w:val="00D727F0"/>
    <w:rsid w:val="00D81236"/>
    <w:rsid w:val="00D82A56"/>
    <w:rsid w:val="00D82DAE"/>
    <w:rsid w:val="00D83B20"/>
    <w:rsid w:val="00D860F1"/>
    <w:rsid w:val="00D877DB"/>
    <w:rsid w:val="00D91F07"/>
    <w:rsid w:val="00D92833"/>
    <w:rsid w:val="00D933EF"/>
    <w:rsid w:val="00D97F4C"/>
    <w:rsid w:val="00DA0A8D"/>
    <w:rsid w:val="00DA1214"/>
    <w:rsid w:val="00DA1B9D"/>
    <w:rsid w:val="00DA2B13"/>
    <w:rsid w:val="00DA45D8"/>
    <w:rsid w:val="00DB191E"/>
    <w:rsid w:val="00DB1954"/>
    <w:rsid w:val="00DB346F"/>
    <w:rsid w:val="00DB3A86"/>
    <w:rsid w:val="00DB4ABD"/>
    <w:rsid w:val="00DB6125"/>
    <w:rsid w:val="00DC0572"/>
    <w:rsid w:val="00DC2081"/>
    <w:rsid w:val="00DC26E4"/>
    <w:rsid w:val="00DC275F"/>
    <w:rsid w:val="00DC481C"/>
    <w:rsid w:val="00DC5C7C"/>
    <w:rsid w:val="00DC6EF4"/>
    <w:rsid w:val="00DD25BC"/>
    <w:rsid w:val="00DD2B23"/>
    <w:rsid w:val="00DD2DE8"/>
    <w:rsid w:val="00DD3B93"/>
    <w:rsid w:val="00DD54DF"/>
    <w:rsid w:val="00DD57DC"/>
    <w:rsid w:val="00DD6AA1"/>
    <w:rsid w:val="00DD7CC2"/>
    <w:rsid w:val="00DE1680"/>
    <w:rsid w:val="00DE17A1"/>
    <w:rsid w:val="00DE1F5C"/>
    <w:rsid w:val="00DE28BA"/>
    <w:rsid w:val="00DE2C0F"/>
    <w:rsid w:val="00DE30BB"/>
    <w:rsid w:val="00DE45F8"/>
    <w:rsid w:val="00DE4890"/>
    <w:rsid w:val="00DF0AC1"/>
    <w:rsid w:val="00DF25F5"/>
    <w:rsid w:val="00DF3D11"/>
    <w:rsid w:val="00DF430D"/>
    <w:rsid w:val="00DF4DB6"/>
    <w:rsid w:val="00E0057A"/>
    <w:rsid w:val="00E0253F"/>
    <w:rsid w:val="00E03E0D"/>
    <w:rsid w:val="00E0663C"/>
    <w:rsid w:val="00E10937"/>
    <w:rsid w:val="00E11DFC"/>
    <w:rsid w:val="00E152D2"/>
    <w:rsid w:val="00E16241"/>
    <w:rsid w:val="00E171C9"/>
    <w:rsid w:val="00E171FB"/>
    <w:rsid w:val="00E21032"/>
    <w:rsid w:val="00E23393"/>
    <w:rsid w:val="00E2535E"/>
    <w:rsid w:val="00E257EA"/>
    <w:rsid w:val="00E2702F"/>
    <w:rsid w:val="00E30785"/>
    <w:rsid w:val="00E378A9"/>
    <w:rsid w:val="00E42182"/>
    <w:rsid w:val="00E4339E"/>
    <w:rsid w:val="00E4512D"/>
    <w:rsid w:val="00E45B12"/>
    <w:rsid w:val="00E472A6"/>
    <w:rsid w:val="00E51696"/>
    <w:rsid w:val="00E52D88"/>
    <w:rsid w:val="00E54F86"/>
    <w:rsid w:val="00E57F1D"/>
    <w:rsid w:val="00E57F4A"/>
    <w:rsid w:val="00E6173A"/>
    <w:rsid w:val="00E62856"/>
    <w:rsid w:val="00E65D9F"/>
    <w:rsid w:val="00E70337"/>
    <w:rsid w:val="00E70C42"/>
    <w:rsid w:val="00E71A71"/>
    <w:rsid w:val="00E72C15"/>
    <w:rsid w:val="00E741C8"/>
    <w:rsid w:val="00E779A8"/>
    <w:rsid w:val="00E77C38"/>
    <w:rsid w:val="00E850BC"/>
    <w:rsid w:val="00E858AF"/>
    <w:rsid w:val="00E85A54"/>
    <w:rsid w:val="00E863E8"/>
    <w:rsid w:val="00E86A30"/>
    <w:rsid w:val="00E92A07"/>
    <w:rsid w:val="00E932D5"/>
    <w:rsid w:val="00E93E11"/>
    <w:rsid w:val="00E93F11"/>
    <w:rsid w:val="00E94844"/>
    <w:rsid w:val="00E9499F"/>
    <w:rsid w:val="00E9524A"/>
    <w:rsid w:val="00E95771"/>
    <w:rsid w:val="00E96424"/>
    <w:rsid w:val="00E97FD1"/>
    <w:rsid w:val="00EA01C2"/>
    <w:rsid w:val="00EA0970"/>
    <w:rsid w:val="00EA0AA2"/>
    <w:rsid w:val="00EA14B1"/>
    <w:rsid w:val="00EA20E5"/>
    <w:rsid w:val="00EA216C"/>
    <w:rsid w:val="00EA3585"/>
    <w:rsid w:val="00EA36BA"/>
    <w:rsid w:val="00EA3A23"/>
    <w:rsid w:val="00EA5AA7"/>
    <w:rsid w:val="00EA67E8"/>
    <w:rsid w:val="00EA6F27"/>
    <w:rsid w:val="00EB163C"/>
    <w:rsid w:val="00EB4832"/>
    <w:rsid w:val="00EB5686"/>
    <w:rsid w:val="00EC0268"/>
    <w:rsid w:val="00EC2BAC"/>
    <w:rsid w:val="00EC3E95"/>
    <w:rsid w:val="00EC483E"/>
    <w:rsid w:val="00EC60E3"/>
    <w:rsid w:val="00EC622D"/>
    <w:rsid w:val="00EC70DD"/>
    <w:rsid w:val="00ED0181"/>
    <w:rsid w:val="00ED0504"/>
    <w:rsid w:val="00ED2358"/>
    <w:rsid w:val="00ED4214"/>
    <w:rsid w:val="00ED5AE1"/>
    <w:rsid w:val="00EE01A5"/>
    <w:rsid w:val="00EE153D"/>
    <w:rsid w:val="00EE15A1"/>
    <w:rsid w:val="00EE2B2B"/>
    <w:rsid w:val="00EF13A7"/>
    <w:rsid w:val="00EF1DF3"/>
    <w:rsid w:val="00EF27FB"/>
    <w:rsid w:val="00EF4786"/>
    <w:rsid w:val="00EF497C"/>
    <w:rsid w:val="00EF4E61"/>
    <w:rsid w:val="00F002C8"/>
    <w:rsid w:val="00F01864"/>
    <w:rsid w:val="00F01E8C"/>
    <w:rsid w:val="00F04A11"/>
    <w:rsid w:val="00F05BAE"/>
    <w:rsid w:val="00F11373"/>
    <w:rsid w:val="00F114A1"/>
    <w:rsid w:val="00F12892"/>
    <w:rsid w:val="00F12913"/>
    <w:rsid w:val="00F13774"/>
    <w:rsid w:val="00F14418"/>
    <w:rsid w:val="00F148B2"/>
    <w:rsid w:val="00F14AF5"/>
    <w:rsid w:val="00F15398"/>
    <w:rsid w:val="00F15F18"/>
    <w:rsid w:val="00F16AA7"/>
    <w:rsid w:val="00F16C09"/>
    <w:rsid w:val="00F17FB0"/>
    <w:rsid w:val="00F20237"/>
    <w:rsid w:val="00F20E01"/>
    <w:rsid w:val="00F2307D"/>
    <w:rsid w:val="00F2432A"/>
    <w:rsid w:val="00F247BC"/>
    <w:rsid w:val="00F2520C"/>
    <w:rsid w:val="00F255EE"/>
    <w:rsid w:val="00F25E26"/>
    <w:rsid w:val="00F27F5C"/>
    <w:rsid w:val="00F342C7"/>
    <w:rsid w:val="00F349F1"/>
    <w:rsid w:val="00F37B40"/>
    <w:rsid w:val="00F4048A"/>
    <w:rsid w:val="00F429C1"/>
    <w:rsid w:val="00F45701"/>
    <w:rsid w:val="00F4637E"/>
    <w:rsid w:val="00F46FF8"/>
    <w:rsid w:val="00F504C7"/>
    <w:rsid w:val="00F51761"/>
    <w:rsid w:val="00F5561B"/>
    <w:rsid w:val="00F55965"/>
    <w:rsid w:val="00F57DBF"/>
    <w:rsid w:val="00F61196"/>
    <w:rsid w:val="00F72F19"/>
    <w:rsid w:val="00F73DA8"/>
    <w:rsid w:val="00F75E07"/>
    <w:rsid w:val="00F7647F"/>
    <w:rsid w:val="00F77137"/>
    <w:rsid w:val="00F777F8"/>
    <w:rsid w:val="00F7784D"/>
    <w:rsid w:val="00F77B15"/>
    <w:rsid w:val="00F8132B"/>
    <w:rsid w:val="00F8136C"/>
    <w:rsid w:val="00F8160E"/>
    <w:rsid w:val="00F817BB"/>
    <w:rsid w:val="00F8235D"/>
    <w:rsid w:val="00F82B2D"/>
    <w:rsid w:val="00F84777"/>
    <w:rsid w:val="00F85067"/>
    <w:rsid w:val="00F90E72"/>
    <w:rsid w:val="00F931D7"/>
    <w:rsid w:val="00F95E8E"/>
    <w:rsid w:val="00F96FEC"/>
    <w:rsid w:val="00F9779F"/>
    <w:rsid w:val="00FA0975"/>
    <w:rsid w:val="00FA206A"/>
    <w:rsid w:val="00FA3979"/>
    <w:rsid w:val="00FA59D2"/>
    <w:rsid w:val="00FA7226"/>
    <w:rsid w:val="00FA7F15"/>
    <w:rsid w:val="00FB038D"/>
    <w:rsid w:val="00FB41D2"/>
    <w:rsid w:val="00FB5391"/>
    <w:rsid w:val="00FB6496"/>
    <w:rsid w:val="00FB717A"/>
    <w:rsid w:val="00FC06CC"/>
    <w:rsid w:val="00FC07DB"/>
    <w:rsid w:val="00FC1C3C"/>
    <w:rsid w:val="00FC3268"/>
    <w:rsid w:val="00FC4BF7"/>
    <w:rsid w:val="00FC76F3"/>
    <w:rsid w:val="00FC7E58"/>
    <w:rsid w:val="00FD0BA4"/>
    <w:rsid w:val="00FD320C"/>
    <w:rsid w:val="00FD5F27"/>
    <w:rsid w:val="00FD662A"/>
    <w:rsid w:val="00FD6726"/>
    <w:rsid w:val="00FE4D5D"/>
    <w:rsid w:val="00FE5CDB"/>
    <w:rsid w:val="00FE5F38"/>
    <w:rsid w:val="00FE68CE"/>
    <w:rsid w:val="00FF075A"/>
    <w:rsid w:val="00FF12BC"/>
    <w:rsid w:val="00FF20DE"/>
    <w:rsid w:val="00FF306C"/>
    <w:rsid w:val="00FF364A"/>
    <w:rsid w:val="00FF5447"/>
    <w:rsid w:val="00FF584F"/>
    <w:rsid w:val="00FF67FA"/>
    <w:rsid w:val="00FF69CE"/>
    <w:rsid w:val="00FF7FA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08A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40" w:lineRule="atLeast"/>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556D4C"/>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5F3821"/>
    <w:pPr>
      <w:keepNext/>
      <w:keepLines/>
      <w:numPr>
        <w:numId w:val="24"/>
      </w:numPr>
      <w:spacing w:before="360" w:after="100" w:line="240" w:lineRule="auto"/>
      <w:ind w:right="284"/>
      <w:outlineLvl w:val="0"/>
    </w:pPr>
    <w:rPr>
      <w:rFonts w:eastAsiaTheme="majorEastAsia" w:cstheme="majorBidi"/>
      <w:b/>
      <w:bCs/>
      <w:sz w:val="26"/>
      <w:szCs w:val="28"/>
    </w:rPr>
  </w:style>
  <w:style w:type="paragraph" w:styleId="Heading2">
    <w:name w:val="heading 2"/>
    <w:basedOn w:val="Normalcolour"/>
    <w:next w:val="BodyText"/>
    <w:link w:val="Heading2Char"/>
    <w:uiPriority w:val="1"/>
    <w:qFormat/>
    <w:rsid w:val="005F3821"/>
    <w:pPr>
      <w:keepNext/>
      <w:keepLines/>
      <w:numPr>
        <w:ilvl w:val="1"/>
        <w:numId w:val="24"/>
      </w:numPr>
      <w:spacing w:before="320" w:after="80" w:line="240" w:lineRule="auto"/>
      <w:ind w:right="284"/>
      <w:outlineLvl w:val="1"/>
    </w:pPr>
    <w:rPr>
      <w:rFonts w:eastAsiaTheme="majorEastAsia" w:cstheme="majorBidi"/>
      <w:b/>
      <w:bCs/>
      <w:szCs w:val="26"/>
    </w:rPr>
  </w:style>
  <w:style w:type="paragraph" w:styleId="Heading3">
    <w:name w:val="heading 3"/>
    <w:basedOn w:val="Normalcolour"/>
    <w:next w:val="BodyText"/>
    <w:link w:val="Heading3Char"/>
    <w:uiPriority w:val="1"/>
    <w:qFormat/>
    <w:rsid w:val="005F3821"/>
    <w:pPr>
      <w:keepNext/>
      <w:keepLines/>
      <w:numPr>
        <w:ilvl w:val="2"/>
        <w:numId w:val="24"/>
      </w:numPr>
      <w:spacing w:before="280" w:after="60"/>
      <w:ind w:right="284"/>
      <w:outlineLvl w:val="2"/>
    </w:pPr>
    <w:rPr>
      <w:rFonts w:eastAsiaTheme="majorEastAsia" w:cstheme="majorBidi"/>
      <w:b/>
      <w:bCs/>
      <w:sz w:val="22"/>
    </w:rPr>
  </w:style>
  <w:style w:type="paragraph" w:styleId="Heading4">
    <w:name w:val="heading 4"/>
    <w:basedOn w:val="Normal"/>
    <w:next w:val="BodyText"/>
    <w:link w:val="Heading4Char"/>
    <w:uiPriority w:val="1"/>
    <w:qFormat/>
    <w:rsid w:val="005F3821"/>
    <w:pPr>
      <w:keepNext/>
      <w:keepLines/>
      <w:numPr>
        <w:ilvl w:val="3"/>
        <w:numId w:val="24"/>
      </w:numPr>
      <w:spacing w:before="240" w:after="60" w:line="240" w:lineRule="auto"/>
      <w:ind w:right="284"/>
      <w:outlineLvl w:val="3"/>
    </w:pPr>
    <w:rPr>
      <w:rFonts w:eastAsiaTheme="majorEastAsia" w:cstheme="majorBidi"/>
      <w:b/>
      <w:bCs/>
      <w:iCs/>
      <w:caps/>
      <w:sz w:val="20"/>
    </w:rPr>
  </w:style>
  <w:style w:type="paragraph" w:styleId="Heading5">
    <w:name w:val="heading 5"/>
    <w:basedOn w:val="Normal"/>
    <w:next w:val="BodyText"/>
    <w:link w:val="Heading5Char"/>
    <w:uiPriority w:val="1"/>
    <w:semiHidden/>
    <w:qFormat/>
    <w:rsid w:val="005F3821"/>
    <w:pPr>
      <w:keepNext/>
      <w:keepLines/>
      <w:numPr>
        <w:ilvl w:val="4"/>
        <w:numId w:val="24"/>
      </w:numPr>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5F3821"/>
    <w:pPr>
      <w:keepNext/>
      <w:keepLines/>
      <w:numPr>
        <w:ilvl w:val="5"/>
        <w:numId w:val="24"/>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5F382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382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382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F3821"/>
    <w:rPr>
      <w:vertAlign w:val="superscript"/>
    </w:rPr>
  </w:style>
  <w:style w:type="paragraph" w:styleId="ListBullet">
    <w:name w:val="List Bullet"/>
    <w:basedOn w:val="Normal"/>
    <w:uiPriority w:val="3"/>
    <w:semiHidden/>
    <w:rsid w:val="005F3821"/>
    <w:pPr>
      <w:numPr>
        <w:numId w:val="2"/>
      </w:numPr>
    </w:pPr>
  </w:style>
  <w:style w:type="paragraph" w:styleId="ListNumber">
    <w:name w:val="List Number"/>
    <w:basedOn w:val="Normal"/>
    <w:uiPriority w:val="5"/>
    <w:semiHidden/>
    <w:rsid w:val="005F3821"/>
    <w:pPr>
      <w:numPr>
        <w:numId w:val="3"/>
      </w:numPr>
    </w:pPr>
  </w:style>
  <w:style w:type="paragraph" w:styleId="BalloonText">
    <w:name w:val="Balloon Text"/>
    <w:basedOn w:val="Normal"/>
    <w:link w:val="BalloonTextChar"/>
    <w:uiPriority w:val="98"/>
    <w:semiHidden/>
    <w:rsid w:val="005F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5F3821"/>
    <w:rPr>
      <w:rFonts w:ascii="Tahoma" w:hAnsi="Tahoma" w:cs="Tahoma"/>
      <w:color w:val="1E1E1E"/>
      <w:sz w:val="16"/>
      <w:szCs w:val="16"/>
    </w:rPr>
  </w:style>
  <w:style w:type="character" w:customStyle="1" w:styleId="Heading1Char">
    <w:name w:val="Heading 1 Char"/>
    <w:basedOn w:val="DefaultParagraphFont"/>
    <w:link w:val="Heading1"/>
    <w:uiPriority w:val="1"/>
    <w:rsid w:val="005F3821"/>
    <w:rPr>
      <w:rFonts w:ascii="Calibri" w:eastAsiaTheme="majorEastAsia" w:hAnsi="Calibri" w:cstheme="majorBidi"/>
      <w:b/>
      <w:bCs/>
      <w:color w:val="1E1E1E"/>
      <w:sz w:val="26"/>
      <w:szCs w:val="28"/>
    </w:rPr>
  </w:style>
  <w:style w:type="character" w:customStyle="1" w:styleId="Heading2Char">
    <w:name w:val="Heading 2 Char"/>
    <w:basedOn w:val="DefaultParagraphFont"/>
    <w:link w:val="Heading2"/>
    <w:uiPriority w:val="1"/>
    <w:rsid w:val="005F3821"/>
    <w:rPr>
      <w:rFonts w:ascii="Calibri" w:eastAsiaTheme="majorEastAsia" w:hAnsi="Calibri" w:cstheme="majorBidi"/>
      <w:b/>
      <w:bCs/>
      <w:color w:val="1E1E1E"/>
      <w:sz w:val="24"/>
      <w:szCs w:val="26"/>
    </w:rPr>
  </w:style>
  <w:style w:type="character" w:customStyle="1" w:styleId="Heading3Char">
    <w:name w:val="Heading 3 Char"/>
    <w:basedOn w:val="DefaultParagraphFont"/>
    <w:link w:val="Heading3"/>
    <w:uiPriority w:val="1"/>
    <w:rsid w:val="005F3821"/>
    <w:rPr>
      <w:rFonts w:ascii="Calibri" w:eastAsiaTheme="majorEastAsia" w:hAnsi="Calibri" w:cstheme="majorBidi"/>
      <w:b/>
      <w:bCs/>
      <w:color w:val="1E1E1E"/>
    </w:rPr>
  </w:style>
  <w:style w:type="character" w:customStyle="1" w:styleId="Heading4Char">
    <w:name w:val="Heading 4 Char"/>
    <w:basedOn w:val="DefaultParagraphFont"/>
    <w:link w:val="Heading4"/>
    <w:uiPriority w:val="1"/>
    <w:rsid w:val="005F3821"/>
    <w:rPr>
      <w:rFonts w:ascii="Calibri" w:eastAsiaTheme="majorEastAsia" w:hAnsi="Calibri" w:cstheme="majorBidi"/>
      <w:b/>
      <w:bCs/>
      <w:iCs/>
      <w:caps/>
      <w:color w:val="1E1E1E"/>
      <w:sz w:val="20"/>
    </w:rPr>
  </w:style>
  <w:style w:type="character" w:customStyle="1" w:styleId="Heading5Char">
    <w:name w:val="Heading 5 Char"/>
    <w:basedOn w:val="DefaultParagraphFont"/>
    <w:link w:val="Heading5"/>
    <w:uiPriority w:val="1"/>
    <w:semiHidden/>
    <w:rsid w:val="005F3821"/>
    <w:rPr>
      <w:rFonts w:ascii="Calibri" w:eastAsiaTheme="majorEastAsia" w:hAnsi="Calibri" w:cstheme="majorBidi"/>
      <w:b/>
      <w:caps/>
      <w:color w:val="1E1E1E"/>
      <w:sz w:val="24"/>
    </w:rPr>
  </w:style>
  <w:style w:type="character" w:customStyle="1" w:styleId="Heading6Char">
    <w:name w:val="Heading 6 Char"/>
    <w:basedOn w:val="DefaultParagraphFont"/>
    <w:link w:val="Heading6"/>
    <w:uiPriority w:val="13"/>
    <w:semiHidden/>
    <w:rsid w:val="005F3821"/>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13"/>
    <w:semiHidden/>
    <w:rsid w:val="005F382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13"/>
    <w:semiHidden/>
    <w:rsid w:val="005F38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3"/>
    <w:semiHidden/>
    <w:rsid w:val="005F3821"/>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5F3821"/>
    <w:pPr>
      <w:ind w:left="567" w:right="567"/>
    </w:pPr>
    <w:rPr>
      <w:i/>
      <w:color w:val="4D4D4D"/>
    </w:rPr>
  </w:style>
  <w:style w:type="paragraph" w:styleId="Caption">
    <w:name w:val="caption"/>
    <w:basedOn w:val="Normal"/>
    <w:next w:val="BodyText"/>
    <w:uiPriority w:val="2"/>
    <w:semiHidden/>
    <w:rsid w:val="005F3821"/>
    <w:pPr>
      <w:keepNext/>
      <w:spacing w:before="200" w:after="140"/>
    </w:pPr>
    <w:rPr>
      <w:b/>
      <w:bCs/>
      <w:szCs w:val="18"/>
    </w:rPr>
  </w:style>
  <w:style w:type="paragraph" w:styleId="Bibliography">
    <w:name w:val="Bibliography"/>
    <w:basedOn w:val="Normal"/>
    <w:next w:val="Normal"/>
    <w:uiPriority w:val="7"/>
    <w:semiHidden/>
    <w:rsid w:val="005F3821"/>
  </w:style>
  <w:style w:type="paragraph" w:styleId="TOC1">
    <w:name w:val="toc 1"/>
    <w:basedOn w:val="Normalcolour"/>
    <w:next w:val="Normal"/>
    <w:uiPriority w:val="39"/>
    <w:semiHidden/>
    <w:rsid w:val="005F3821"/>
    <w:pPr>
      <w:tabs>
        <w:tab w:val="right" w:leader="underscore" w:pos="9299"/>
      </w:tabs>
      <w:spacing w:before="200" w:after="0"/>
      <w:ind w:right="425"/>
    </w:pPr>
    <w:rPr>
      <w:b/>
      <w:color w:val="2BB673"/>
      <w:sz w:val="26"/>
    </w:rPr>
  </w:style>
  <w:style w:type="paragraph" w:styleId="TOC2">
    <w:name w:val="toc 2"/>
    <w:basedOn w:val="Normal"/>
    <w:next w:val="Normal"/>
    <w:uiPriority w:val="39"/>
    <w:semiHidden/>
    <w:rsid w:val="005F3821"/>
    <w:pPr>
      <w:tabs>
        <w:tab w:val="right" w:leader="underscore" w:pos="9299"/>
      </w:tabs>
      <w:spacing w:after="0"/>
      <w:ind w:right="425"/>
    </w:pPr>
  </w:style>
  <w:style w:type="paragraph" w:styleId="TOC3">
    <w:name w:val="toc 3"/>
    <w:basedOn w:val="Normal"/>
    <w:next w:val="Normal"/>
    <w:uiPriority w:val="39"/>
    <w:semiHidden/>
    <w:rsid w:val="005F3821"/>
    <w:pPr>
      <w:tabs>
        <w:tab w:val="right" w:leader="underscore" w:pos="9299"/>
      </w:tabs>
      <w:spacing w:after="0"/>
      <w:ind w:left="284" w:right="425"/>
    </w:pPr>
  </w:style>
  <w:style w:type="paragraph" w:styleId="TOC4">
    <w:name w:val="toc 4"/>
    <w:basedOn w:val="Normal"/>
    <w:next w:val="Normal"/>
    <w:uiPriority w:val="39"/>
    <w:semiHidden/>
    <w:rsid w:val="005F3821"/>
    <w:pPr>
      <w:tabs>
        <w:tab w:val="right" w:leader="underscore" w:pos="9299"/>
      </w:tabs>
      <w:spacing w:after="0"/>
      <w:ind w:left="567" w:right="425"/>
    </w:pPr>
  </w:style>
  <w:style w:type="paragraph" w:styleId="TOC5">
    <w:name w:val="toc 5"/>
    <w:basedOn w:val="Normal"/>
    <w:next w:val="Normal"/>
    <w:uiPriority w:val="39"/>
    <w:semiHidden/>
    <w:rsid w:val="005F3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5F3821"/>
    <w:pPr>
      <w:spacing w:after="100"/>
      <w:ind w:left="1100"/>
    </w:pPr>
  </w:style>
  <w:style w:type="paragraph" w:styleId="TOC7">
    <w:name w:val="toc 7"/>
    <w:basedOn w:val="Normal"/>
    <w:next w:val="Normal"/>
    <w:autoRedefine/>
    <w:uiPriority w:val="39"/>
    <w:semiHidden/>
    <w:rsid w:val="005F3821"/>
    <w:pPr>
      <w:spacing w:after="100"/>
      <w:ind w:left="1320"/>
    </w:pPr>
  </w:style>
  <w:style w:type="paragraph" w:styleId="TOC8">
    <w:name w:val="toc 8"/>
    <w:basedOn w:val="Normal"/>
    <w:next w:val="Normal"/>
    <w:autoRedefine/>
    <w:uiPriority w:val="39"/>
    <w:semiHidden/>
    <w:rsid w:val="005F3821"/>
    <w:pPr>
      <w:spacing w:after="100"/>
      <w:ind w:left="1540"/>
    </w:pPr>
  </w:style>
  <w:style w:type="paragraph" w:styleId="TOC9">
    <w:name w:val="toc 9"/>
    <w:basedOn w:val="Normal"/>
    <w:next w:val="Normal"/>
    <w:autoRedefine/>
    <w:uiPriority w:val="39"/>
    <w:semiHidden/>
    <w:rsid w:val="005F3821"/>
    <w:pPr>
      <w:spacing w:after="100"/>
      <w:ind w:left="1760"/>
    </w:pPr>
  </w:style>
  <w:style w:type="paragraph" w:styleId="TOCHeading">
    <w:name w:val="TOC Heading"/>
    <w:basedOn w:val="Heading1"/>
    <w:next w:val="BodyText"/>
    <w:uiPriority w:val="1"/>
    <w:semiHidden/>
    <w:rsid w:val="005F3821"/>
    <w:pPr>
      <w:numPr>
        <w:numId w:val="0"/>
      </w:numPr>
      <w:spacing w:before="480" w:after="140"/>
      <w:outlineLvl w:val="9"/>
    </w:pPr>
    <w:rPr>
      <w:b w:val="0"/>
      <w:color w:val="2BB673"/>
      <w:sz w:val="38"/>
    </w:rPr>
  </w:style>
  <w:style w:type="paragraph" w:styleId="BodyText">
    <w:name w:val="Body Text"/>
    <w:basedOn w:val="Normal"/>
    <w:link w:val="BodyTextChar"/>
    <w:uiPriority w:val="2"/>
    <w:rsid w:val="005F3821"/>
  </w:style>
  <w:style w:type="character" w:customStyle="1" w:styleId="BodyTextChar">
    <w:name w:val="Body Text Char"/>
    <w:basedOn w:val="DefaultParagraphFont"/>
    <w:link w:val="BodyText"/>
    <w:uiPriority w:val="2"/>
    <w:rsid w:val="005F3821"/>
    <w:rPr>
      <w:rFonts w:ascii="Calibri" w:hAnsi="Calibri"/>
      <w:color w:val="1E1E1E"/>
      <w:sz w:val="24"/>
    </w:rPr>
  </w:style>
  <w:style w:type="paragraph" w:styleId="CommentText">
    <w:name w:val="annotation text"/>
    <w:basedOn w:val="Normal"/>
    <w:link w:val="CommentTextChar"/>
    <w:uiPriority w:val="98"/>
    <w:semiHidden/>
    <w:rsid w:val="005F3821"/>
    <w:pPr>
      <w:spacing w:line="240" w:lineRule="auto"/>
    </w:pPr>
    <w:rPr>
      <w:sz w:val="22"/>
      <w:szCs w:val="20"/>
    </w:rPr>
  </w:style>
  <w:style w:type="character" w:customStyle="1" w:styleId="CommentTextChar">
    <w:name w:val="Comment Text Char"/>
    <w:basedOn w:val="DefaultParagraphFont"/>
    <w:link w:val="CommentText"/>
    <w:uiPriority w:val="98"/>
    <w:semiHidden/>
    <w:rsid w:val="005F3821"/>
    <w:rPr>
      <w:rFonts w:ascii="Calibri" w:hAnsi="Calibri"/>
      <w:color w:val="1E1E1E"/>
      <w:szCs w:val="20"/>
    </w:rPr>
  </w:style>
  <w:style w:type="paragraph" w:styleId="CommentSubject">
    <w:name w:val="annotation subject"/>
    <w:basedOn w:val="CommentText"/>
    <w:next w:val="CommentText"/>
    <w:link w:val="CommentSubjectChar"/>
    <w:uiPriority w:val="98"/>
    <w:semiHidden/>
    <w:rsid w:val="005F3821"/>
    <w:rPr>
      <w:b/>
      <w:bCs/>
    </w:rPr>
  </w:style>
  <w:style w:type="character" w:customStyle="1" w:styleId="CommentSubjectChar">
    <w:name w:val="Comment Subject Char"/>
    <w:basedOn w:val="CommentTextChar"/>
    <w:link w:val="CommentSubject"/>
    <w:uiPriority w:val="98"/>
    <w:semiHidden/>
    <w:rsid w:val="005F3821"/>
    <w:rPr>
      <w:rFonts w:ascii="Calibri" w:hAnsi="Calibri"/>
      <w:b/>
      <w:bCs/>
      <w:color w:val="1E1E1E"/>
      <w:szCs w:val="20"/>
    </w:rPr>
  </w:style>
  <w:style w:type="paragraph" w:styleId="E-mailSignature">
    <w:name w:val="E-mail Signature"/>
    <w:basedOn w:val="Normal"/>
    <w:link w:val="E-mailSignatureChar"/>
    <w:uiPriority w:val="99"/>
    <w:semiHidden/>
    <w:rsid w:val="005F3821"/>
    <w:pPr>
      <w:spacing w:after="0" w:line="240" w:lineRule="auto"/>
    </w:pPr>
  </w:style>
  <w:style w:type="character" w:customStyle="1" w:styleId="E-mailSignatureChar">
    <w:name w:val="E-mail Signature Char"/>
    <w:basedOn w:val="DefaultParagraphFont"/>
    <w:link w:val="E-mailSignature"/>
    <w:uiPriority w:val="99"/>
    <w:semiHidden/>
    <w:rsid w:val="005F3821"/>
    <w:rPr>
      <w:rFonts w:ascii="Calibri" w:hAnsi="Calibri"/>
      <w:color w:val="1E1E1E"/>
      <w:sz w:val="24"/>
    </w:rPr>
  </w:style>
  <w:style w:type="paragraph" w:styleId="EndnoteText">
    <w:name w:val="endnote text"/>
    <w:basedOn w:val="Normal"/>
    <w:link w:val="EndnoteTextChar"/>
    <w:uiPriority w:val="7"/>
    <w:rsid w:val="005F3821"/>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F3821"/>
    <w:rPr>
      <w:rFonts w:ascii="Calibri" w:hAnsi="Calibri"/>
      <w:color w:val="4D4D4D"/>
      <w:sz w:val="20"/>
      <w:szCs w:val="20"/>
    </w:rPr>
  </w:style>
  <w:style w:type="paragraph" w:styleId="EnvelopeAddress">
    <w:name w:val="envelope address"/>
    <w:basedOn w:val="Normal"/>
    <w:uiPriority w:val="99"/>
    <w:semiHidden/>
    <w:rsid w:val="005F3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5F3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5F3821"/>
    <w:pPr>
      <w:spacing w:after="0" w:line="240" w:lineRule="auto"/>
      <w:jc w:val="right"/>
    </w:pPr>
    <w:rPr>
      <w:color w:val="696969"/>
      <w:sz w:val="20"/>
    </w:rPr>
  </w:style>
  <w:style w:type="character" w:customStyle="1" w:styleId="FooterChar">
    <w:name w:val="Footer Char"/>
    <w:basedOn w:val="DefaultParagraphFont"/>
    <w:link w:val="Footer"/>
    <w:uiPriority w:val="10"/>
    <w:rsid w:val="005F3821"/>
    <w:rPr>
      <w:rFonts w:ascii="Calibri" w:hAnsi="Calibri"/>
      <w:color w:val="696969"/>
      <w:sz w:val="20"/>
    </w:rPr>
  </w:style>
  <w:style w:type="paragraph" w:styleId="FootnoteText">
    <w:name w:val="footnote text"/>
    <w:basedOn w:val="Normal"/>
    <w:link w:val="FootnoteTextChar"/>
    <w:uiPriority w:val="7"/>
    <w:rsid w:val="005F3821"/>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F3821"/>
    <w:rPr>
      <w:rFonts w:ascii="Calibri" w:hAnsi="Calibri"/>
      <w:color w:val="4D4D4D"/>
      <w:sz w:val="20"/>
      <w:szCs w:val="20"/>
    </w:rPr>
  </w:style>
  <w:style w:type="paragraph" w:styleId="Header">
    <w:name w:val="header"/>
    <w:basedOn w:val="Normal"/>
    <w:link w:val="HeaderChar"/>
    <w:rsid w:val="005F3821"/>
    <w:pPr>
      <w:tabs>
        <w:tab w:val="right" w:pos="9299"/>
      </w:tabs>
      <w:spacing w:after="0" w:line="240" w:lineRule="auto"/>
    </w:pPr>
    <w:rPr>
      <w:color w:val="696969"/>
      <w:sz w:val="20"/>
    </w:rPr>
  </w:style>
  <w:style w:type="character" w:customStyle="1" w:styleId="HeaderChar">
    <w:name w:val="Header Char"/>
    <w:basedOn w:val="DefaultParagraphFont"/>
    <w:link w:val="Header"/>
    <w:rsid w:val="005F3821"/>
    <w:rPr>
      <w:rFonts w:ascii="Calibri" w:hAnsi="Calibri"/>
      <w:color w:val="696969"/>
      <w:sz w:val="20"/>
    </w:rPr>
  </w:style>
  <w:style w:type="paragraph" w:styleId="HTMLAddress">
    <w:name w:val="HTML Address"/>
    <w:basedOn w:val="Normal"/>
    <w:link w:val="HTMLAddressChar"/>
    <w:uiPriority w:val="99"/>
    <w:semiHidden/>
    <w:rsid w:val="005F3821"/>
    <w:pPr>
      <w:spacing w:after="0" w:line="240" w:lineRule="auto"/>
    </w:pPr>
    <w:rPr>
      <w:i/>
      <w:iCs/>
    </w:rPr>
  </w:style>
  <w:style w:type="character" w:customStyle="1" w:styleId="HTMLAddressChar">
    <w:name w:val="HTML Address Char"/>
    <w:basedOn w:val="DefaultParagraphFont"/>
    <w:link w:val="HTMLAddress"/>
    <w:uiPriority w:val="99"/>
    <w:semiHidden/>
    <w:rsid w:val="005F3821"/>
    <w:rPr>
      <w:rFonts w:ascii="Calibri" w:hAnsi="Calibri"/>
      <w:i/>
      <w:iCs/>
      <w:color w:val="1E1E1E"/>
      <w:sz w:val="24"/>
    </w:rPr>
  </w:style>
  <w:style w:type="paragraph" w:styleId="HTMLPreformatted">
    <w:name w:val="HTML Preformatted"/>
    <w:basedOn w:val="Normal"/>
    <w:link w:val="HTMLPreformattedChar"/>
    <w:uiPriority w:val="99"/>
    <w:semiHidden/>
    <w:unhideWhenUsed/>
    <w:rsid w:val="005F3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3821"/>
    <w:rPr>
      <w:rFonts w:ascii="Consolas" w:hAnsi="Consolas"/>
      <w:color w:val="1E1E1E"/>
      <w:sz w:val="20"/>
      <w:szCs w:val="20"/>
    </w:rPr>
  </w:style>
  <w:style w:type="paragraph" w:styleId="Index1">
    <w:name w:val="index 1"/>
    <w:basedOn w:val="Normal"/>
    <w:uiPriority w:val="99"/>
    <w:semiHidden/>
    <w:rsid w:val="005F3821"/>
    <w:pPr>
      <w:spacing w:after="0"/>
      <w:ind w:left="220" w:hanging="220"/>
    </w:pPr>
    <w:rPr>
      <w:szCs w:val="18"/>
    </w:rPr>
  </w:style>
  <w:style w:type="paragraph" w:styleId="Index2">
    <w:name w:val="index 2"/>
    <w:basedOn w:val="Normal"/>
    <w:uiPriority w:val="99"/>
    <w:semiHidden/>
    <w:rsid w:val="005F3821"/>
    <w:pPr>
      <w:spacing w:after="0"/>
      <w:ind w:left="440" w:hanging="220"/>
    </w:pPr>
    <w:rPr>
      <w:szCs w:val="18"/>
    </w:rPr>
  </w:style>
  <w:style w:type="paragraph" w:styleId="Index3">
    <w:name w:val="index 3"/>
    <w:basedOn w:val="Normal"/>
    <w:uiPriority w:val="99"/>
    <w:semiHidden/>
    <w:rsid w:val="005F3821"/>
    <w:pPr>
      <w:spacing w:after="0"/>
      <w:ind w:left="660" w:hanging="220"/>
    </w:pPr>
    <w:rPr>
      <w:szCs w:val="18"/>
    </w:rPr>
  </w:style>
  <w:style w:type="paragraph" w:styleId="Index4">
    <w:name w:val="index 4"/>
    <w:basedOn w:val="Normal"/>
    <w:uiPriority w:val="99"/>
    <w:semiHidden/>
    <w:rsid w:val="005F3821"/>
    <w:pPr>
      <w:spacing w:after="0"/>
      <w:ind w:left="880" w:hanging="220"/>
    </w:pPr>
    <w:rPr>
      <w:szCs w:val="18"/>
    </w:rPr>
  </w:style>
  <w:style w:type="paragraph" w:styleId="Index5">
    <w:name w:val="index 5"/>
    <w:basedOn w:val="Normal"/>
    <w:uiPriority w:val="99"/>
    <w:semiHidden/>
    <w:rsid w:val="005F3821"/>
    <w:pPr>
      <w:spacing w:after="0"/>
      <w:ind w:left="1100" w:hanging="220"/>
    </w:pPr>
    <w:rPr>
      <w:szCs w:val="18"/>
    </w:rPr>
  </w:style>
  <w:style w:type="paragraph" w:styleId="Index6">
    <w:name w:val="index 6"/>
    <w:basedOn w:val="Normal"/>
    <w:uiPriority w:val="99"/>
    <w:semiHidden/>
    <w:rsid w:val="005F3821"/>
    <w:pPr>
      <w:spacing w:after="0"/>
      <w:ind w:left="1320" w:hanging="220"/>
    </w:pPr>
    <w:rPr>
      <w:szCs w:val="18"/>
    </w:rPr>
  </w:style>
  <w:style w:type="paragraph" w:styleId="Index7">
    <w:name w:val="index 7"/>
    <w:basedOn w:val="Normal"/>
    <w:uiPriority w:val="99"/>
    <w:semiHidden/>
    <w:rsid w:val="005F3821"/>
    <w:pPr>
      <w:spacing w:after="0"/>
      <w:ind w:left="1540" w:hanging="220"/>
    </w:pPr>
    <w:rPr>
      <w:szCs w:val="18"/>
    </w:rPr>
  </w:style>
  <w:style w:type="paragraph" w:styleId="Index8">
    <w:name w:val="index 8"/>
    <w:basedOn w:val="Normal"/>
    <w:uiPriority w:val="99"/>
    <w:semiHidden/>
    <w:rsid w:val="005F3821"/>
    <w:pPr>
      <w:spacing w:after="0"/>
      <w:ind w:left="1760" w:hanging="220"/>
    </w:pPr>
    <w:rPr>
      <w:szCs w:val="18"/>
    </w:rPr>
  </w:style>
  <w:style w:type="paragraph" w:styleId="Index9">
    <w:name w:val="index 9"/>
    <w:basedOn w:val="Normal"/>
    <w:uiPriority w:val="99"/>
    <w:semiHidden/>
    <w:rsid w:val="005F3821"/>
    <w:pPr>
      <w:spacing w:after="0"/>
      <w:ind w:left="1980" w:hanging="220"/>
    </w:pPr>
    <w:rPr>
      <w:szCs w:val="18"/>
    </w:rPr>
  </w:style>
  <w:style w:type="paragraph" w:styleId="IndexHeading">
    <w:name w:val="index heading"/>
    <w:basedOn w:val="Normalcolour"/>
    <w:next w:val="Index1"/>
    <w:uiPriority w:val="1"/>
    <w:semiHidden/>
    <w:rsid w:val="005F3821"/>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5F3821"/>
    <w:pPr>
      <w:numPr>
        <w:ilvl w:val="1"/>
        <w:numId w:val="2"/>
      </w:numPr>
    </w:pPr>
  </w:style>
  <w:style w:type="paragraph" w:styleId="ListBullet3">
    <w:name w:val="List Bullet 3"/>
    <w:basedOn w:val="Normal"/>
    <w:uiPriority w:val="3"/>
    <w:semiHidden/>
    <w:rsid w:val="005F3821"/>
    <w:pPr>
      <w:numPr>
        <w:ilvl w:val="2"/>
        <w:numId w:val="2"/>
      </w:numPr>
    </w:pPr>
  </w:style>
  <w:style w:type="paragraph" w:styleId="ListBullet4">
    <w:name w:val="List Bullet 4"/>
    <w:basedOn w:val="Normal"/>
    <w:uiPriority w:val="3"/>
    <w:semiHidden/>
    <w:rsid w:val="005F3821"/>
    <w:pPr>
      <w:numPr>
        <w:ilvl w:val="3"/>
        <w:numId w:val="2"/>
      </w:numPr>
    </w:pPr>
  </w:style>
  <w:style w:type="paragraph" w:styleId="ListContinue">
    <w:name w:val="List Continue"/>
    <w:basedOn w:val="Normal"/>
    <w:uiPriority w:val="4"/>
    <w:semiHidden/>
    <w:rsid w:val="005F3821"/>
    <w:pPr>
      <w:ind w:left="567"/>
    </w:pPr>
  </w:style>
  <w:style w:type="paragraph" w:styleId="ListContinue2">
    <w:name w:val="List Continue 2"/>
    <w:basedOn w:val="Normal"/>
    <w:uiPriority w:val="4"/>
    <w:semiHidden/>
    <w:rsid w:val="005F3821"/>
    <w:pPr>
      <w:ind w:left="1134"/>
    </w:pPr>
  </w:style>
  <w:style w:type="paragraph" w:styleId="ListContinue3">
    <w:name w:val="List Continue 3"/>
    <w:basedOn w:val="Normal"/>
    <w:uiPriority w:val="4"/>
    <w:semiHidden/>
    <w:rsid w:val="005F3821"/>
    <w:pPr>
      <w:ind w:left="1701"/>
    </w:pPr>
  </w:style>
  <w:style w:type="paragraph" w:styleId="ListContinue4">
    <w:name w:val="List Continue 4"/>
    <w:basedOn w:val="Normal"/>
    <w:uiPriority w:val="4"/>
    <w:semiHidden/>
    <w:rsid w:val="005F3821"/>
    <w:pPr>
      <w:ind w:left="2268"/>
    </w:pPr>
  </w:style>
  <w:style w:type="paragraph" w:styleId="ListContinue5">
    <w:name w:val="List Continue 5"/>
    <w:basedOn w:val="Normal"/>
    <w:uiPriority w:val="99"/>
    <w:semiHidden/>
    <w:rsid w:val="005F3821"/>
    <w:pPr>
      <w:spacing w:after="120"/>
      <w:ind w:left="1415"/>
      <w:contextualSpacing/>
    </w:pPr>
  </w:style>
  <w:style w:type="paragraph" w:styleId="ListNumber2">
    <w:name w:val="List Number 2"/>
    <w:basedOn w:val="Normal"/>
    <w:uiPriority w:val="5"/>
    <w:semiHidden/>
    <w:rsid w:val="005F3821"/>
    <w:pPr>
      <w:numPr>
        <w:ilvl w:val="1"/>
        <w:numId w:val="3"/>
      </w:numPr>
    </w:pPr>
  </w:style>
  <w:style w:type="paragraph" w:styleId="ListNumber3">
    <w:name w:val="List Number 3"/>
    <w:basedOn w:val="Normal"/>
    <w:uiPriority w:val="5"/>
    <w:semiHidden/>
    <w:rsid w:val="005F3821"/>
    <w:pPr>
      <w:numPr>
        <w:ilvl w:val="2"/>
        <w:numId w:val="3"/>
      </w:numPr>
    </w:pPr>
  </w:style>
  <w:style w:type="paragraph" w:styleId="NormalWeb">
    <w:name w:val="Normal (Web)"/>
    <w:basedOn w:val="Normal"/>
    <w:uiPriority w:val="99"/>
    <w:semiHidden/>
    <w:rsid w:val="005F3821"/>
    <w:rPr>
      <w:rFonts w:ascii="Times New Roman" w:hAnsi="Times New Roman" w:cs="Times New Roman"/>
      <w:szCs w:val="24"/>
    </w:rPr>
  </w:style>
  <w:style w:type="paragraph" w:styleId="TableofAuthorities">
    <w:name w:val="table of authorities"/>
    <w:basedOn w:val="Normal"/>
    <w:next w:val="Normal"/>
    <w:uiPriority w:val="9"/>
    <w:semiHidden/>
    <w:rsid w:val="005F3821"/>
    <w:pPr>
      <w:spacing w:after="0"/>
      <w:ind w:left="220" w:hanging="220"/>
    </w:pPr>
  </w:style>
  <w:style w:type="paragraph" w:styleId="TableofFigures">
    <w:name w:val="table of figures"/>
    <w:basedOn w:val="Normal"/>
    <w:next w:val="Normal"/>
    <w:uiPriority w:val="99"/>
    <w:semiHidden/>
    <w:rsid w:val="005F3821"/>
    <w:pPr>
      <w:tabs>
        <w:tab w:val="right" w:leader="underscore" w:pos="9299"/>
      </w:tabs>
      <w:spacing w:after="0"/>
      <w:ind w:right="425"/>
    </w:pPr>
  </w:style>
  <w:style w:type="paragraph" w:styleId="TOAHeading">
    <w:name w:val="toa heading"/>
    <w:basedOn w:val="Normal"/>
    <w:next w:val="Normal"/>
    <w:uiPriority w:val="9"/>
    <w:semiHidden/>
    <w:rsid w:val="005F3821"/>
    <w:pPr>
      <w:spacing w:before="120"/>
    </w:pPr>
    <w:rPr>
      <w:rFonts w:eastAsiaTheme="majorEastAsia" w:cstheme="majorBidi"/>
      <w:b/>
      <w:bCs/>
      <w:szCs w:val="24"/>
    </w:rPr>
  </w:style>
  <w:style w:type="paragraph" w:customStyle="1" w:styleId="Normalcolour">
    <w:name w:val="Normal colour"/>
    <w:basedOn w:val="Normal"/>
    <w:uiPriority w:val="98"/>
    <w:rsid w:val="005F3821"/>
  </w:style>
  <w:style w:type="character" w:styleId="PageNumber">
    <w:name w:val="page number"/>
    <w:basedOn w:val="DefaultParagraphFont"/>
    <w:rsid w:val="005F3821"/>
    <w:rPr>
      <w:b/>
      <w:color w:val="1E1E1E"/>
      <w:sz w:val="20"/>
    </w:rPr>
  </w:style>
  <w:style w:type="paragraph" w:customStyle="1" w:styleId="Heading1line">
    <w:name w:val="Heading 1 line"/>
    <w:basedOn w:val="Normal"/>
    <w:next w:val="BodyText"/>
    <w:uiPriority w:val="1"/>
    <w:semiHidden/>
    <w:rsid w:val="005F3821"/>
    <w:pPr>
      <w:pBdr>
        <w:bottom w:val="single" w:sz="4" w:space="1" w:color="696969"/>
      </w:pBdr>
      <w:spacing w:before="200" w:line="240" w:lineRule="auto"/>
    </w:pPr>
    <w:rPr>
      <w:color w:val="696969"/>
    </w:rPr>
  </w:style>
  <w:style w:type="table" w:styleId="TableGrid">
    <w:name w:val="Table Grid"/>
    <w:basedOn w:val="TableNormal"/>
    <w:uiPriority w:val="59"/>
    <w:rsid w:val="005F3821"/>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5F3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5F3821"/>
    <w:pPr>
      <w:numPr>
        <w:numId w:val="4"/>
      </w:numPr>
    </w:pPr>
  </w:style>
  <w:style w:type="paragraph" w:customStyle="1" w:styleId="Listoutline2-11">
    <w:name w:val="List outline 2 - 1.1"/>
    <w:basedOn w:val="Normal"/>
    <w:uiPriority w:val="6"/>
    <w:semiHidden/>
    <w:rsid w:val="005F3821"/>
    <w:pPr>
      <w:numPr>
        <w:ilvl w:val="1"/>
        <w:numId w:val="4"/>
      </w:numPr>
    </w:pPr>
  </w:style>
  <w:style w:type="paragraph" w:customStyle="1" w:styleId="Listoutline3-111">
    <w:name w:val="List outline 3 - 1.1.1"/>
    <w:basedOn w:val="Normal"/>
    <w:uiPriority w:val="6"/>
    <w:semiHidden/>
    <w:rsid w:val="005F3821"/>
    <w:pPr>
      <w:numPr>
        <w:ilvl w:val="2"/>
        <w:numId w:val="4"/>
      </w:numPr>
    </w:pPr>
  </w:style>
  <w:style w:type="paragraph" w:customStyle="1" w:styleId="Listoutline4-a">
    <w:name w:val="List outline 4 - a."/>
    <w:basedOn w:val="Normal"/>
    <w:uiPriority w:val="6"/>
    <w:semiHidden/>
    <w:rsid w:val="005F3821"/>
    <w:pPr>
      <w:numPr>
        <w:ilvl w:val="3"/>
        <w:numId w:val="4"/>
      </w:numPr>
    </w:pPr>
  </w:style>
  <w:style w:type="character" w:styleId="Hyperlink">
    <w:name w:val="Hyperlink"/>
    <w:basedOn w:val="DefaultParagraphFont"/>
    <w:uiPriority w:val="2"/>
    <w:rsid w:val="005F3821"/>
    <w:rPr>
      <w:color w:val="0D6AB8"/>
      <w:u w:val="single"/>
    </w:rPr>
  </w:style>
  <w:style w:type="paragraph" w:customStyle="1" w:styleId="Heading2-Start">
    <w:name w:val="Heading 2 - Start"/>
    <w:basedOn w:val="Heading2"/>
    <w:next w:val="BodyText"/>
    <w:uiPriority w:val="1"/>
    <w:semiHidden/>
    <w:qFormat/>
    <w:rsid w:val="005F3821"/>
    <w:pPr>
      <w:spacing w:before="200"/>
    </w:pPr>
  </w:style>
  <w:style w:type="paragraph" w:customStyle="1" w:styleId="Quotationparagraphbefore">
    <w:name w:val="Quotation (paragraph before)"/>
    <w:basedOn w:val="Normal"/>
    <w:next w:val="Quotationseparateparagraph"/>
    <w:uiPriority w:val="6"/>
    <w:rsid w:val="005F3821"/>
    <w:pPr>
      <w:spacing w:after="120"/>
    </w:pPr>
  </w:style>
  <w:style w:type="character" w:styleId="Emphasis">
    <w:name w:val="Emphasis"/>
    <w:uiPriority w:val="2"/>
    <w:rsid w:val="005F3821"/>
    <w:rPr>
      <w:rFonts w:ascii="Calibri" w:hAnsi="Calibri"/>
      <w:b/>
      <w:bCs/>
      <w:iCs/>
      <w:spacing w:val="0"/>
      <w:lang w:val="en-NZ"/>
    </w:rPr>
  </w:style>
  <w:style w:type="paragraph" w:customStyle="1" w:styleId="Boxsmalltext">
    <w:name w:val="Box small text"/>
    <w:basedOn w:val="Normalcolour"/>
    <w:uiPriority w:val="2"/>
    <w:rsid w:val="005F3821"/>
  </w:style>
  <w:style w:type="paragraph" w:customStyle="1" w:styleId="Boxlargetext">
    <w:name w:val="Box large text"/>
    <w:basedOn w:val="Normalcolour"/>
    <w:uiPriority w:val="2"/>
    <w:rsid w:val="005F3821"/>
    <w:pPr>
      <w:spacing w:line="320" w:lineRule="atLeast"/>
    </w:pPr>
    <w:rPr>
      <w:color w:val="2BB673"/>
      <w:sz w:val="26"/>
    </w:rPr>
  </w:style>
  <w:style w:type="paragraph" w:customStyle="1" w:styleId="Listoutline5-i">
    <w:name w:val="List outline 5 - i."/>
    <w:basedOn w:val="Normal"/>
    <w:uiPriority w:val="6"/>
    <w:semiHidden/>
    <w:rsid w:val="005F3821"/>
    <w:pPr>
      <w:numPr>
        <w:ilvl w:val="4"/>
        <w:numId w:val="4"/>
      </w:numPr>
    </w:pPr>
  </w:style>
  <w:style w:type="character" w:styleId="EndnoteReference">
    <w:name w:val="endnote reference"/>
    <w:basedOn w:val="DefaultParagraphFont"/>
    <w:uiPriority w:val="7"/>
    <w:rsid w:val="005F3821"/>
    <w:rPr>
      <w:vertAlign w:val="superscript"/>
    </w:rPr>
  </w:style>
  <w:style w:type="paragraph" w:customStyle="1" w:styleId="HeadingAppendix">
    <w:name w:val="Heading Appendix"/>
    <w:basedOn w:val="Normalcolour"/>
    <w:next w:val="BodyText"/>
    <w:uiPriority w:val="1"/>
    <w:rsid w:val="005F3821"/>
    <w:pPr>
      <w:keepNext/>
      <w:pageBreakBefore/>
      <w:numPr>
        <w:numId w:val="1"/>
      </w:numPr>
      <w:spacing w:after="100" w:line="240" w:lineRule="auto"/>
      <w:ind w:right="284"/>
      <w:outlineLvl w:val="0"/>
    </w:pPr>
    <w:rPr>
      <w:b/>
      <w:sz w:val="26"/>
    </w:rPr>
  </w:style>
  <w:style w:type="table" w:customStyle="1" w:styleId="TableGridnoborders">
    <w:name w:val="Table Grid (no borders)"/>
    <w:basedOn w:val="TableNormal"/>
    <w:uiPriority w:val="99"/>
    <w:rsid w:val="005F3821"/>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5F3821"/>
    <w:rPr>
      <w:b/>
    </w:rPr>
  </w:style>
  <w:style w:type="paragraph" w:customStyle="1" w:styleId="Whitespace">
    <w:name w:val="White space"/>
    <w:basedOn w:val="BodyText"/>
    <w:uiPriority w:val="2"/>
    <w:rsid w:val="005F3821"/>
    <w:pPr>
      <w:spacing w:after="0" w:line="240" w:lineRule="auto"/>
    </w:pPr>
    <w:rPr>
      <w:sz w:val="16"/>
    </w:rPr>
  </w:style>
  <w:style w:type="character" w:customStyle="1" w:styleId="Quotationwithinthesentence">
    <w:name w:val="Quotation (within the sentence)"/>
    <w:basedOn w:val="DefaultParagraphFont"/>
    <w:uiPriority w:val="6"/>
    <w:rsid w:val="005F3821"/>
    <w:rPr>
      <w:i/>
    </w:rPr>
  </w:style>
  <w:style w:type="paragraph" w:customStyle="1" w:styleId="Heading1-Subnonboldtext">
    <w:name w:val="Heading 1 - Sub (non bold text)"/>
    <w:basedOn w:val="BodyText"/>
    <w:uiPriority w:val="1"/>
    <w:rsid w:val="005F3821"/>
    <w:pPr>
      <w:spacing w:after="0"/>
    </w:pPr>
  </w:style>
  <w:style w:type="paragraph" w:customStyle="1" w:styleId="Tablebodytext">
    <w:name w:val="Table body text"/>
    <w:basedOn w:val="BodyText"/>
    <w:uiPriority w:val="2"/>
    <w:rsid w:val="005F3821"/>
    <w:pPr>
      <w:spacing w:before="120" w:after="120"/>
    </w:pPr>
    <w:rPr>
      <w:sz w:val="22"/>
    </w:rPr>
  </w:style>
  <w:style w:type="paragraph" w:customStyle="1" w:styleId="Tablesinglespacedparagraph">
    <w:name w:val="Table single spaced paragraph"/>
    <w:basedOn w:val="BodyText"/>
    <w:uiPriority w:val="2"/>
    <w:rsid w:val="005F3821"/>
    <w:pPr>
      <w:spacing w:before="40" w:after="40"/>
    </w:pPr>
    <w:rPr>
      <w:sz w:val="22"/>
    </w:rPr>
  </w:style>
  <w:style w:type="table" w:customStyle="1" w:styleId="TableBox">
    <w:name w:val="Table Box"/>
    <w:basedOn w:val="TableNormal"/>
    <w:uiPriority w:val="99"/>
    <w:rsid w:val="005F3821"/>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5F3821"/>
    <w:rPr>
      <w:color w:val="3C98E7"/>
      <w:u w:val="single"/>
    </w:rPr>
  </w:style>
  <w:style w:type="paragraph" w:customStyle="1" w:styleId="Headingboxtextinbody">
    <w:name w:val="Heading box text (in body)"/>
    <w:basedOn w:val="Normalcolour"/>
    <w:uiPriority w:val="1"/>
    <w:rsid w:val="005F3821"/>
    <w:pPr>
      <w:keepNext/>
      <w:spacing w:before="360" w:after="60" w:line="320" w:lineRule="atLeast"/>
    </w:pPr>
    <w:rPr>
      <w:b/>
      <w:color w:val="2BB673"/>
      <w:sz w:val="26"/>
    </w:rPr>
  </w:style>
  <w:style w:type="paragraph" w:customStyle="1" w:styleId="Headingboxtexttop">
    <w:name w:val="Heading box text (top)"/>
    <w:basedOn w:val="Normalcolour"/>
    <w:uiPriority w:val="1"/>
    <w:rsid w:val="005F3821"/>
    <w:pPr>
      <w:spacing w:after="60" w:line="320" w:lineRule="atLeast"/>
    </w:pPr>
    <w:rPr>
      <w:b/>
      <w:color w:val="2BB673"/>
      <w:sz w:val="26"/>
    </w:rPr>
  </w:style>
  <w:style w:type="paragraph" w:customStyle="1" w:styleId="Singlespacedparagraph">
    <w:name w:val="Single spaced paragraph"/>
    <w:basedOn w:val="BodyText"/>
    <w:uiPriority w:val="2"/>
    <w:rsid w:val="005F3821"/>
    <w:pPr>
      <w:spacing w:after="0"/>
    </w:pPr>
  </w:style>
  <w:style w:type="paragraph" w:customStyle="1" w:styleId="Footerline">
    <w:name w:val="Footer line"/>
    <w:basedOn w:val="Footer"/>
    <w:next w:val="Footer"/>
    <w:uiPriority w:val="10"/>
    <w:rsid w:val="005F3821"/>
    <w:pPr>
      <w:pBdr>
        <w:top w:val="single" w:sz="4" w:space="5" w:color="696969"/>
      </w:pBdr>
      <w:ind w:left="23" w:right="23"/>
    </w:pPr>
    <w:rPr>
      <w:sz w:val="2"/>
    </w:rPr>
  </w:style>
  <w:style w:type="paragraph" w:customStyle="1" w:styleId="Headerline">
    <w:name w:val="Header line"/>
    <w:basedOn w:val="Header"/>
    <w:rsid w:val="005F3821"/>
    <w:pPr>
      <w:pBdr>
        <w:bottom w:val="single" w:sz="4" w:space="5" w:color="696969"/>
      </w:pBdr>
      <w:ind w:left="23" w:right="23"/>
    </w:pPr>
    <w:rPr>
      <w:sz w:val="2"/>
    </w:rPr>
  </w:style>
  <w:style w:type="paragraph" w:customStyle="1" w:styleId="Legindent1">
    <w:name w:val="Leg indent 1"/>
    <w:basedOn w:val="Normal"/>
    <w:uiPriority w:val="9"/>
    <w:semiHidden/>
    <w:rsid w:val="005F3821"/>
    <w:pPr>
      <w:ind w:left="851"/>
    </w:pPr>
  </w:style>
  <w:style w:type="paragraph" w:customStyle="1" w:styleId="Legindent2">
    <w:name w:val="Leg indent 2"/>
    <w:basedOn w:val="Normal"/>
    <w:uiPriority w:val="9"/>
    <w:semiHidden/>
    <w:rsid w:val="005F3821"/>
    <w:pPr>
      <w:ind w:left="1559"/>
    </w:pPr>
  </w:style>
  <w:style w:type="paragraph" w:customStyle="1" w:styleId="Legindent3">
    <w:name w:val="Leg indent 3"/>
    <w:basedOn w:val="Normal"/>
    <w:uiPriority w:val="9"/>
    <w:semiHidden/>
    <w:rsid w:val="005F3821"/>
    <w:pPr>
      <w:ind w:left="2268"/>
    </w:pPr>
  </w:style>
  <w:style w:type="paragraph" w:customStyle="1" w:styleId="QLegindent1">
    <w:name w:val="QLeg indent 1"/>
    <w:basedOn w:val="Normal"/>
    <w:uiPriority w:val="9"/>
    <w:semiHidden/>
    <w:rsid w:val="005F3821"/>
    <w:pPr>
      <w:ind w:left="1985" w:right="567"/>
    </w:pPr>
    <w:rPr>
      <w:i/>
      <w:color w:val="4D4D4D"/>
    </w:rPr>
  </w:style>
  <w:style w:type="paragraph" w:customStyle="1" w:styleId="QLegindent2">
    <w:name w:val="QLeg indent 2"/>
    <w:basedOn w:val="Normal"/>
    <w:uiPriority w:val="9"/>
    <w:semiHidden/>
    <w:rsid w:val="005F3821"/>
    <w:pPr>
      <w:ind w:left="2693" w:right="567"/>
    </w:pPr>
    <w:rPr>
      <w:i/>
      <w:color w:val="4D4D4D"/>
    </w:rPr>
  </w:style>
  <w:style w:type="paragraph" w:customStyle="1" w:styleId="QLegindent3">
    <w:name w:val="QLeg indent 3"/>
    <w:basedOn w:val="Normal"/>
    <w:uiPriority w:val="9"/>
    <w:semiHidden/>
    <w:rsid w:val="005F3821"/>
    <w:pPr>
      <w:ind w:left="3402" w:right="567"/>
    </w:pPr>
    <w:rPr>
      <w:i/>
      <w:color w:val="4D4D4D"/>
    </w:rPr>
  </w:style>
  <w:style w:type="paragraph" w:customStyle="1" w:styleId="Legstyle-1">
    <w:name w:val="Leg style - (1)"/>
    <w:basedOn w:val="Normal"/>
    <w:uiPriority w:val="9"/>
    <w:semiHidden/>
    <w:rsid w:val="005F3821"/>
    <w:pPr>
      <w:tabs>
        <w:tab w:val="left" w:pos="851"/>
      </w:tabs>
      <w:ind w:left="851" w:hanging="851"/>
    </w:pPr>
  </w:style>
  <w:style w:type="paragraph" w:customStyle="1" w:styleId="Legstyle-a">
    <w:name w:val="Leg style - (a)"/>
    <w:basedOn w:val="Normal"/>
    <w:uiPriority w:val="9"/>
    <w:semiHidden/>
    <w:rsid w:val="005F3821"/>
    <w:pPr>
      <w:tabs>
        <w:tab w:val="left" w:pos="1559"/>
      </w:tabs>
      <w:ind w:left="1560" w:hanging="709"/>
    </w:pPr>
  </w:style>
  <w:style w:type="paragraph" w:customStyle="1" w:styleId="Legstyle-i">
    <w:name w:val="Leg style - (i)"/>
    <w:basedOn w:val="Normal"/>
    <w:uiPriority w:val="9"/>
    <w:semiHidden/>
    <w:rsid w:val="005F3821"/>
    <w:pPr>
      <w:tabs>
        <w:tab w:val="left" w:pos="2268"/>
      </w:tabs>
      <w:ind w:left="2268" w:hanging="709"/>
    </w:pPr>
  </w:style>
  <w:style w:type="paragraph" w:customStyle="1" w:styleId="Legstyle-10">
    <w:name w:val="Leg style - 1"/>
    <w:basedOn w:val="Normal"/>
    <w:uiPriority w:val="9"/>
    <w:semiHidden/>
    <w:rsid w:val="005F3821"/>
    <w:pPr>
      <w:tabs>
        <w:tab w:val="left" w:pos="851"/>
      </w:tabs>
      <w:ind w:left="851" w:hanging="851"/>
    </w:pPr>
    <w:rPr>
      <w:b/>
    </w:rPr>
  </w:style>
  <w:style w:type="paragraph" w:customStyle="1" w:styleId="QLegstyle-1">
    <w:name w:val="QLeg style - (1)"/>
    <w:basedOn w:val="Normal"/>
    <w:uiPriority w:val="9"/>
    <w:semiHidden/>
    <w:rsid w:val="005F3821"/>
    <w:pPr>
      <w:tabs>
        <w:tab w:val="left" w:pos="1985"/>
      </w:tabs>
      <w:ind w:left="1985" w:right="567" w:hanging="851"/>
    </w:pPr>
    <w:rPr>
      <w:i/>
      <w:color w:val="4D4D4D"/>
    </w:rPr>
  </w:style>
  <w:style w:type="paragraph" w:customStyle="1" w:styleId="QLegstyle-a">
    <w:name w:val="QLeg style - (a)"/>
    <w:basedOn w:val="Normal"/>
    <w:uiPriority w:val="9"/>
    <w:semiHidden/>
    <w:rsid w:val="005F3821"/>
    <w:pPr>
      <w:tabs>
        <w:tab w:val="left" w:pos="2693"/>
      </w:tabs>
      <w:ind w:left="2694" w:right="567" w:hanging="709"/>
    </w:pPr>
    <w:rPr>
      <w:i/>
      <w:color w:val="4D4D4D"/>
    </w:rPr>
  </w:style>
  <w:style w:type="paragraph" w:customStyle="1" w:styleId="QLegstyle-i">
    <w:name w:val="QLeg style - (i)"/>
    <w:basedOn w:val="Normal"/>
    <w:uiPriority w:val="9"/>
    <w:semiHidden/>
    <w:rsid w:val="005F3821"/>
    <w:pPr>
      <w:tabs>
        <w:tab w:val="left" w:pos="3402"/>
      </w:tabs>
      <w:ind w:left="3402" w:right="567" w:hanging="709"/>
    </w:pPr>
    <w:rPr>
      <w:i/>
      <w:color w:val="4D4D4D"/>
    </w:rPr>
  </w:style>
  <w:style w:type="paragraph" w:customStyle="1" w:styleId="QLegstyle-10">
    <w:name w:val="QLeg style - 1"/>
    <w:basedOn w:val="Normal"/>
    <w:uiPriority w:val="9"/>
    <w:semiHidden/>
    <w:rsid w:val="005F3821"/>
    <w:pPr>
      <w:tabs>
        <w:tab w:val="left" w:pos="1985"/>
      </w:tabs>
      <w:ind w:left="1985" w:right="567" w:hanging="851"/>
    </w:pPr>
    <w:rPr>
      <w:b/>
      <w:i/>
      <w:color w:val="4D4D4D"/>
    </w:rPr>
  </w:style>
  <w:style w:type="paragraph" w:customStyle="1" w:styleId="Guidelines">
    <w:name w:val="Guidelines"/>
    <w:basedOn w:val="Normal"/>
    <w:next w:val="BodyText"/>
    <w:uiPriority w:val="2"/>
    <w:rsid w:val="005F3821"/>
    <w:rPr>
      <w:color w:val="00B050"/>
    </w:rPr>
  </w:style>
  <w:style w:type="paragraph" w:customStyle="1" w:styleId="QIndent1">
    <w:name w:val="QIndent 1"/>
    <w:basedOn w:val="Normal"/>
    <w:uiPriority w:val="6"/>
    <w:rsid w:val="005F3821"/>
    <w:pPr>
      <w:ind w:left="1134" w:right="567"/>
    </w:pPr>
    <w:rPr>
      <w:i/>
      <w:color w:val="4D4D4D"/>
    </w:rPr>
  </w:style>
  <w:style w:type="paragraph" w:customStyle="1" w:styleId="QIndent2">
    <w:name w:val="QIndent 2"/>
    <w:basedOn w:val="Normal"/>
    <w:uiPriority w:val="6"/>
    <w:rsid w:val="005F3821"/>
    <w:pPr>
      <w:ind w:left="1701" w:right="567"/>
    </w:pPr>
    <w:rPr>
      <w:i/>
      <w:color w:val="4D4D4D"/>
    </w:rPr>
  </w:style>
  <w:style w:type="paragraph" w:customStyle="1" w:styleId="QIndent3">
    <w:name w:val="QIndent 3"/>
    <w:basedOn w:val="Normal"/>
    <w:uiPriority w:val="6"/>
    <w:rsid w:val="005F3821"/>
    <w:pPr>
      <w:ind w:left="2268" w:right="567"/>
    </w:pPr>
    <w:rPr>
      <w:i/>
      <w:color w:val="4D4D4D"/>
    </w:rPr>
  </w:style>
  <w:style w:type="paragraph" w:customStyle="1" w:styleId="QListalpha">
    <w:name w:val="QList alpha"/>
    <w:basedOn w:val="Normal"/>
    <w:uiPriority w:val="6"/>
    <w:rsid w:val="005F3821"/>
    <w:pPr>
      <w:numPr>
        <w:numId w:val="17"/>
      </w:numPr>
      <w:ind w:right="567"/>
    </w:pPr>
    <w:rPr>
      <w:i/>
      <w:color w:val="4D4D4D"/>
    </w:rPr>
  </w:style>
  <w:style w:type="paragraph" w:customStyle="1" w:styleId="QListbullet">
    <w:name w:val="QList bullet"/>
    <w:basedOn w:val="Normal"/>
    <w:uiPriority w:val="6"/>
    <w:rsid w:val="005F3821"/>
    <w:pPr>
      <w:numPr>
        <w:numId w:val="18"/>
      </w:numPr>
      <w:ind w:right="567"/>
    </w:pPr>
    <w:rPr>
      <w:i/>
      <w:color w:val="4D4D4D"/>
    </w:rPr>
  </w:style>
  <w:style w:type="paragraph" w:customStyle="1" w:styleId="QListnumber">
    <w:name w:val="QList number"/>
    <w:basedOn w:val="Normal"/>
    <w:uiPriority w:val="6"/>
    <w:rsid w:val="005F3821"/>
    <w:pPr>
      <w:numPr>
        <w:numId w:val="19"/>
      </w:numPr>
      <w:ind w:right="567"/>
    </w:pPr>
    <w:rPr>
      <w:i/>
      <w:color w:val="4D4D4D"/>
    </w:rPr>
  </w:style>
  <w:style w:type="paragraph" w:customStyle="1" w:styleId="QListroman">
    <w:name w:val="QList roman"/>
    <w:basedOn w:val="Normal"/>
    <w:uiPriority w:val="6"/>
    <w:rsid w:val="005F3821"/>
    <w:pPr>
      <w:numPr>
        <w:numId w:val="20"/>
      </w:numPr>
      <w:ind w:right="567"/>
    </w:pPr>
    <w:rPr>
      <w:rFonts w:eastAsia="Times New Roman" w:cs="Times New Roman"/>
      <w:i/>
      <w:color w:val="4D4D4D"/>
      <w:szCs w:val="20"/>
    </w:rPr>
  </w:style>
  <w:style w:type="paragraph" w:customStyle="1" w:styleId="Indent1">
    <w:name w:val="Indent 1"/>
    <w:basedOn w:val="Normal"/>
    <w:uiPriority w:val="4"/>
    <w:rsid w:val="005F3821"/>
    <w:pPr>
      <w:ind w:left="567"/>
    </w:pPr>
  </w:style>
  <w:style w:type="paragraph" w:customStyle="1" w:styleId="Indent2">
    <w:name w:val="Indent 2"/>
    <w:basedOn w:val="Normal"/>
    <w:uiPriority w:val="4"/>
    <w:rsid w:val="005F3821"/>
    <w:pPr>
      <w:ind w:left="1134"/>
    </w:pPr>
  </w:style>
  <w:style w:type="paragraph" w:customStyle="1" w:styleId="Indent3">
    <w:name w:val="Indent 3"/>
    <w:basedOn w:val="Normal"/>
    <w:uiPriority w:val="4"/>
    <w:rsid w:val="005F3821"/>
    <w:pPr>
      <w:ind w:left="1701"/>
    </w:pPr>
  </w:style>
  <w:style w:type="paragraph" w:customStyle="1" w:styleId="Indent4">
    <w:name w:val="Indent 4"/>
    <w:basedOn w:val="Normal"/>
    <w:uiPriority w:val="4"/>
    <w:rsid w:val="005F3821"/>
    <w:pPr>
      <w:ind w:left="2268"/>
    </w:pPr>
  </w:style>
  <w:style w:type="paragraph" w:customStyle="1" w:styleId="Bullet1">
    <w:name w:val="Bullet 1"/>
    <w:basedOn w:val="Normal"/>
    <w:uiPriority w:val="2"/>
    <w:rsid w:val="005F3821"/>
    <w:pPr>
      <w:numPr>
        <w:numId w:val="10"/>
      </w:numPr>
    </w:pPr>
  </w:style>
  <w:style w:type="paragraph" w:customStyle="1" w:styleId="Bullet2">
    <w:name w:val="Bullet 2"/>
    <w:basedOn w:val="Normal"/>
    <w:uiPriority w:val="2"/>
    <w:rsid w:val="005F3821"/>
    <w:pPr>
      <w:numPr>
        <w:ilvl w:val="1"/>
        <w:numId w:val="10"/>
      </w:numPr>
    </w:pPr>
  </w:style>
  <w:style w:type="paragraph" w:customStyle="1" w:styleId="Bullet3">
    <w:name w:val="Bullet 3"/>
    <w:basedOn w:val="Normal"/>
    <w:uiPriority w:val="2"/>
    <w:rsid w:val="005F3821"/>
    <w:pPr>
      <w:numPr>
        <w:ilvl w:val="2"/>
        <w:numId w:val="10"/>
      </w:numPr>
    </w:pPr>
  </w:style>
  <w:style w:type="paragraph" w:customStyle="1" w:styleId="Bullet4">
    <w:name w:val="Bullet 4"/>
    <w:basedOn w:val="Normal"/>
    <w:uiPriority w:val="2"/>
    <w:rsid w:val="005F3821"/>
    <w:pPr>
      <w:numPr>
        <w:ilvl w:val="3"/>
        <w:numId w:val="10"/>
      </w:numPr>
    </w:pPr>
  </w:style>
  <w:style w:type="paragraph" w:customStyle="1" w:styleId="Number1">
    <w:name w:val="Number 1"/>
    <w:basedOn w:val="Normal"/>
    <w:uiPriority w:val="5"/>
    <w:rsid w:val="005F3821"/>
    <w:pPr>
      <w:numPr>
        <w:numId w:val="16"/>
      </w:numPr>
    </w:pPr>
  </w:style>
  <w:style w:type="paragraph" w:customStyle="1" w:styleId="Number2">
    <w:name w:val="Number 2"/>
    <w:basedOn w:val="Normal"/>
    <w:uiPriority w:val="5"/>
    <w:rsid w:val="005F3821"/>
    <w:pPr>
      <w:numPr>
        <w:ilvl w:val="1"/>
        <w:numId w:val="16"/>
      </w:numPr>
    </w:pPr>
  </w:style>
  <w:style w:type="paragraph" w:customStyle="1" w:styleId="Number3">
    <w:name w:val="Number 3"/>
    <w:basedOn w:val="Normal"/>
    <w:uiPriority w:val="5"/>
    <w:rsid w:val="005F3821"/>
    <w:pPr>
      <w:numPr>
        <w:ilvl w:val="2"/>
        <w:numId w:val="16"/>
      </w:numPr>
    </w:pPr>
  </w:style>
  <w:style w:type="paragraph" w:customStyle="1" w:styleId="Number-1">
    <w:name w:val="Number - 1."/>
    <w:basedOn w:val="BodyText"/>
    <w:uiPriority w:val="5"/>
    <w:rsid w:val="005F3821"/>
    <w:pPr>
      <w:numPr>
        <w:numId w:val="14"/>
      </w:numPr>
    </w:pPr>
  </w:style>
  <w:style w:type="paragraph" w:customStyle="1" w:styleId="Number-11">
    <w:name w:val="Number - 1.1"/>
    <w:basedOn w:val="Normal"/>
    <w:uiPriority w:val="5"/>
    <w:rsid w:val="005F3821"/>
    <w:pPr>
      <w:numPr>
        <w:ilvl w:val="1"/>
        <w:numId w:val="14"/>
      </w:numPr>
    </w:pPr>
  </w:style>
  <w:style w:type="paragraph" w:customStyle="1" w:styleId="Number-111">
    <w:name w:val="Number - 1.1.1"/>
    <w:basedOn w:val="Normal"/>
    <w:uiPriority w:val="5"/>
    <w:rsid w:val="005F3821"/>
    <w:pPr>
      <w:numPr>
        <w:ilvl w:val="2"/>
        <w:numId w:val="14"/>
      </w:numPr>
    </w:pPr>
  </w:style>
  <w:style w:type="paragraph" w:customStyle="1" w:styleId="Number-a">
    <w:name w:val="Number - a."/>
    <w:basedOn w:val="Normal"/>
    <w:uiPriority w:val="5"/>
    <w:rsid w:val="005F3821"/>
    <w:pPr>
      <w:numPr>
        <w:numId w:val="15"/>
      </w:numPr>
    </w:pPr>
  </w:style>
  <w:style w:type="paragraph" w:customStyle="1" w:styleId="Number-i">
    <w:name w:val="Number - i."/>
    <w:basedOn w:val="Normal"/>
    <w:uiPriority w:val="5"/>
    <w:rsid w:val="005F3821"/>
    <w:pPr>
      <w:numPr>
        <w:ilvl w:val="1"/>
        <w:numId w:val="15"/>
      </w:numPr>
    </w:pPr>
  </w:style>
  <w:style w:type="paragraph" w:customStyle="1" w:styleId="Tableheading">
    <w:name w:val="Table heading"/>
    <w:basedOn w:val="Tablebodytext"/>
    <w:next w:val="Tablebodytext"/>
    <w:uiPriority w:val="2"/>
    <w:rsid w:val="005F3821"/>
    <w:pPr>
      <w:keepNext/>
      <w:spacing w:after="60"/>
    </w:pPr>
    <w:rPr>
      <w:b/>
    </w:rPr>
  </w:style>
  <w:style w:type="paragraph" w:customStyle="1" w:styleId="TableBullet1">
    <w:name w:val="Table Bullet 1"/>
    <w:basedOn w:val="Tablebodytext"/>
    <w:uiPriority w:val="2"/>
    <w:rsid w:val="005F3821"/>
    <w:pPr>
      <w:numPr>
        <w:numId w:val="21"/>
      </w:numPr>
    </w:pPr>
  </w:style>
  <w:style w:type="paragraph" w:customStyle="1" w:styleId="TableBullet2">
    <w:name w:val="Table Bullet 2"/>
    <w:basedOn w:val="Tablebodytext"/>
    <w:uiPriority w:val="2"/>
    <w:rsid w:val="005F3821"/>
    <w:pPr>
      <w:numPr>
        <w:ilvl w:val="1"/>
        <w:numId w:val="21"/>
      </w:numPr>
    </w:pPr>
  </w:style>
  <w:style w:type="paragraph" w:customStyle="1" w:styleId="TableBullet3">
    <w:name w:val="Table Bullet 3"/>
    <w:basedOn w:val="Tablebodytext"/>
    <w:uiPriority w:val="2"/>
    <w:rsid w:val="005F3821"/>
    <w:pPr>
      <w:numPr>
        <w:ilvl w:val="2"/>
        <w:numId w:val="21"/>
      </w:numPr>
    </w:pPr>
  </w:style>
  <w:style w:type="paragraph" w:customStyle="1" w:styleId="TableIndent1">
    <w:name w:val="Table Indent 1"/>
    <w:basedOn w:val="Normal"/>
    <w:uiPriority w:val="2"/>
    <w:rsid w:val="005F3821"/>
    <w:pPr>
      <w:spacing w:before="120" w:after="120"/>
      <w:ind w:left="357"/>
    </w:pPr>
    <w:rPr>
      <w:sz w:val="22"/>
    </w:rPr>
  </w:style>
  <w:style w:type="paragraph" w:customStyle="1" w:styleId="TableIndent2">
    <w:name w:val="Table Indent 2"/>
    <w:basedOn w:val="Normal"/>
    <w:uiPriority w:val="2"/>
    <w:rsid w:val="005F3821"/>
    <w:pPr>
      <w:spacing w:before="120" w:after="120"/>
      <w:ind w:left="714"/>
    </w:pPr>
    <w:rPr>
      <w:sz w:val="22"/>
    </w:rPr>
  </w:style>
  <w:style w:type="paragraph" w:customStyle="1" w:styleId="TableIndent3">
    <w:name w:val="Table Indent 3"/>
    <w:basedOn w:val="Normal"/>
    <w:uiPriority w:val="2"/>
    <w:rsid w:val="005F3821"/>
    <w:pPr>
      <w:spacing w:before="120" w:after="120"/>
      <w:ind w:left="1072"/>
    </w:pPr>
    <w:rPr>
      <w:sz w:val="22"/>
    </w:rPr>
  </w:style>
  <w:style w:type="paragraph" w:customStyle="1" w:styleId="TableNumber1">
    <w:name w:val="Table Number 1."/>
    <w:basedOn w:val="Tablebodytext"/>
    <w:uiPriority w:val="2"/>
    <w:rsid w:val="005F3821"/>
    <w:pPr>
      <w:numPr>
        <w:numId w:val="23"/>
      </w:numPr>
    </w:pPr>
  </w:style>
  <w:style w:type="paragraph" w:customStyle="1" w:styleId="TableNumbera">
    <w:name w:val="Table Number a."/>
    <w:basedOn w:val="Tablebodytext"/>
    <w:uiPriority w:val="2"/>
    <w:rsid w:val="005F3821"/>
    <w:pPr>
      <w:numPr>
        <w:ilvl w:val="1"/>
        <w:numId w:val="23"/>
      </w:numPr>
    </w:pPr>
  </w:style>
  <w:style w:type="paragraph" w:customStyle="1" w:styleId="TableNumberi">
    <w:name w:val="Table Number i."/>
    <w:basedOn w:val="Tablebodytext"/>
    <w:uiPriority w:val="2"/>
    <w:rsid w:val="005F3821"/>
    <w:pPr>
      <w:numPr>
        <w:ilvl w:val="2"/>
        <w:numId w:val="23"/>
      </w:numPr>
    </w:pPr>
  </w:style>
  <w:style w:type="paragraph" w:customStyle="1" w:styleId="TableQuotationseparateparagraph">
    <w:name w:val="Table Quotation (separate paragraph)"/>
    <w:basedOn w:val="Quotationseparateparagraph"/>
    <w:uiPriority w:val="2"/>
    <w:rsid w:val="005F3821"/>
    <w:pPr>
      <w:spacing w:after="120"/>
      <w:ind w:left="357" w:right="357"/>
    </w:pPr>
    <w:rPr>
      <w:sz w:val="22"/>
    </w:rPr>
  </w:style>
  <w:style w:type="paragraph" w:customStyle="1" w:styleId="Tablesinglespacedparagraphlast">
    <w:name w:val="Table single spaced paragraph (last)"/>
    <w:basedOn w:val="Tablesinglespacedparagraph"/>
    <w:uiPriority w:val="2"/>
    <w:semiHidden/>
    <w:rsid w:val="005F3821"/>
  </w:style>
  <w:style w:type="paragraph" w:customStyle="1" w:styleId="Tablecaption">
    <w:name w:val="Table caption"/>
    <w:basedOn w:val="Normal"/>
    <w:next w:val="BodyText"/>
    <w:uiPriority w:val="98"/>
    <w:rsid w:val="005F3821"/>
    <w:pPr>
      <w:keepNext/>
      <w:spacing w:before="360" w:after="60" w:line="260" w:lineRule="atLeast"/>
    </w:pPr>
    <w:rPr>
      <w:b/>
      <w:sz w:val="26"/>
    </w:rPr>
  </w:style>
  <w:style w:type="paragraph" w:customStyle="1" w:styleId="FigureCaption">
    <w:name w:val="Figure Caption"/>
    <w:basedOn w:val="Normal"/>
    <w:next w:val="BodyText"/>
    <w:uiPriority w:val="2"/>
    <w:rsid w:val="005F3821"/>
    <w:pPr>
      <w:spacing w:line="240" w:lineRule="auto"/>
    </w:pPr>
    <w:rPr>
      <w:i/>
    </w:rPr>
  </w:style>
  <w:style w:type="paragraph" w:customStyle="1" w:styleId="Tablebodytextnospaceafter">
    <w:name w:val="Table body text (no space after)"/>
    <w:basedOn w:val="BodyText"/>
    <w:uiPriority w:val="2"/>
    <w:rsid w:val="005F3821"/>
    <w:pPr>
      <w:spacing w:after="0"/>
    </w:pPr>
    <w:rPr>
      <w:sz w:val="22"/>
    </w:rPr>
  </w:style>
  <w:style w:type="paragraph" w:customStyle="1" w:styleId="Headerlandscape">
    <w:name w:val="Header landscape"/>
    <w:basedOn w:val="Header"/>
    <w:rsid w:val="005F3821"/>
    <w:pPr>
      <w:tabs>
        <w:tab w:val="clear" w:pos="9299"/>
        <w:tab w:val="right" w:pos="14232"/>
      </w:tabs>
    </w:pPr>
  </w:style>
  <w:style w:type="paragraph" w:customStyle="1" w:styleId="Footerlandscape">
    <w:name w:val="Footer landscape"/>
    <w:basedOn w:val="Footer"/>
    <w:uiPriority w:val="10"/>
    <w:rsid w:val="005F3821"/>
  </w:style>
  <w:style w:type="character" w:customStyle="1" w:styleId="Italics">
    <w:name w:val="Italics"/>
    <w:basedOn w:val="DefaultParagraphFont"/>
    <w:uiPriority w:val="2"/>
    <w:rsid w:val="005F3821"/>
    <w:rPr>
      <w:i/>
    </w:rPr>
  </w:style>
  <w:style w:type="character" w:customStyle="1" w:styleId="Bluetext">
    <w:name w:val="Blue text"/>
    <w:basedOn w:val="DefaultParagraphFont"/>
    <w:uiPriority w:val="2"/>
    <w:rsid w:val="005F3821"/>
    <w:rPr>
      <w:color w:val="0070C0"/>
    </w:rPr>
  </w:style>
  <w:style w:type="paragraph" w:customStyle="1" w:styleId="DL-firstparagraph">
    <w:name w:val="DL - first paragraph"/>
    <w:basedOn w:val="BodyText"/>
    <w:uiPriority w:val="12"/>
    <w:rsid w:val="005F3821"/>
    <w:pPr>
      <w:spacing w:after="100"/>
    </w:pPr>
  </w:style>
  <w:style w:type="paragraph" w:customStyle="1" w:styleId="DL-closingname">
    <w:name w:val="DL - closing name"/>
    <w:basedOn w:val="Singlespacedparagraph"/>
    <w:uiPriority w:val="12"/>
    <w:rsid w:val="005F3821"/>
  </w:style>
  <w:style w:type="paragraph" w:customStyle="1" w:styleId="DL-content">
    <w:name w:val="DL - content"/>
    <w:basedOn w:val="Normal"/>
    <w:next w:val="Normal"/>
    <w:uiPriority w:val="98"/>
    <w:semiHidden/>
    <w:rsid w:val="005F3821"/>
    <w:pPr>
      <w:spacing w:after="0"/>
    </w:pPr>
  </w:style>
  <w:style w:type="paragraph" w:customStyle="1" w:styleId="Boxsmallbullet1">
    <w:name w:val="Box small bullet 1"/>
    <w:basedOn w:val="Boxsmalltext"/>
    <w:uiPriority w:val="2"/>
    <w:rsid w:val="005F3821"/>
    <w:pPr>
      <w:numPr>
        <w:numId w:val="8"/>
      </w:numPr>
    </w:pPr>
  </w:style>
  <w:style w:type="paragraph" w:customStyle="1" w:styleId="Boxsmallbullet2">
    <w:name w:val="Box small bullet 2"/>
    <w:basedOn w:val="Boxsmalltext"/>
    <w:uiPriority w:val="2"/>
    <w:rsid w:val="005F3821"/>
    <w:pPr>
      <w:numPr>
        <w:ilvl w:val="1"/>
        <w:numId w:val="8"/>
      </w:numPr>
    </w:pPr>
  </w:style>
  <w:style w:type="character" w:customStyle="1" w:styleId="HyperlinkSourceTextReference">
    <w:name w:val="Hyperlink (Source Text Reference)"/>
    <w:basedOn w:val="Hyperlink"/>
    <w:uiPriority w:val="2"/>
    <w:rsid w:val="005F3821"/>
    <w:rPr>
      <w:color w:val="0D6AB8"/>
      <w:u w:val="single"/>
    </w:rPr>
  </w:style>
  <w:style w:type="paragraph" w:customStyle="1" w:styleId="DL-disclaimer">
    <w:name w:val="DL - disclaimer"/>
    <w:basedOn w:val="BodyText"/>
    <w:uiPriority w:val="98"/>
    <w:semiHidden/>
    <w:rsid w:val="005F3821"/>
    <w:pPr>
      <w:spacing w:before="60" w:after="120"/>
    </w:pPr>
  </w:style>
  <w:style w:type="paragraph" w:customStyle="1" w:styleId="DL-faxheader">
    <w:name w:val="DL - fax header"/>
    <w:basedOn w:val="BodyText"/>
    <w:uiPriority w:val="98"/>
    <w:semiHidden/>
    <w:rsid w:val="005F3821"/>
    <w:pPr>
      <w:spacing w:before="60" w:after="60"/>
    </w:pPr>
  </w:style>
  <w:style w:type="numbering" w:styleId="111111">
    <w:name w:val="Outline List 2"/>
    <w:basedOn w:val="NoList"/>
    <w:uiPriority w:val="99"/>
    <w:semiHidden/>
    <w:unhideWhenUsed/>
    <w:rsid w:val="005F3821"/>
    <w:pPr>
      <w:numPr>
        <w:numId w:val="5"/>
      </w:numPr>
    </w:pPr>
  </w:style>
  <w:style w:type="numbering" w:styleId="1ai">
    <w:name w:val="Outline List 1"/>
    <w:basedOn w:val="NoList"/>
    <w:uiPriority w:val="99"/>
    <w:semiHidden/>
    <w:unhideWhenUsed/>
    <w:rsid w:val="005F3821"/>
    <w:pPr>
      <w:numPr>
        <w:numId w:val="6"/>
      </w:numPr>
    </w:pPr>
  </w:style>
  <w:style w:type="numbering" w:styleId="ArticleSection">
    <w:name w:val="Outline List 3"/>
    <w:basedOn w:val="NoList"/>
    <w:uiPriority w:val="99"/>
    <w:semiHidden/>
    <w:unhideWhenUsed/>
    <w:rsid w:val="005F3821"/>
    <w:pPr>
      <w:numPr>
        <w:numId w:val="7"/>
      </w:numPr>
    </w:pPr>
  </w:style>
  <w:style w:type="paragraph" w:customStyle="1" w:styleId="Boxsmallnumber-1">
    <w:name w:val="Box small number - 1."/>
    <w:basedOn w:val="Boxsmalltext"/>
    <w:uiPriority w:val="2"/>
    <w:rsid w:val="005F3821"/>
    <w:pPr>
      <w:numPr>
        <w:numId w:val="9"/>
      </w:numPr>
    </w:pPr>
  </w:style>
  <w:style w:type="paragraph" w:customStyle="1" w:styleId="Boxsmallnumber-a">
    <w:name w:val="Box small number - a."/>
    <w:basedOn w:val="Boxsmalltext"/>
    <w:uiPriority w:val="2"/>
    <w:rsid w:val="005F3821"/>
    <w:pPr>
      <w:numPr>
        <w:ilvl w:val="1"/>
        <w:numId w:val="9"/>
      </w:numPr>
    </w:pPr>
  </w:style>
  <w:style w:type="paragraph" w:customStyle="1" w:styleId="Boxsmallnumber-i">
    <w:name w:val="Box small number - i."/>
    <w:basedOn w:val="Boxsmalltext"/>
    <w:uiPriority w:val="2"/>
    <w:rsid w:val="005F3821"/>
    <w:pPr>
      <w:numPr>
        <w:ilvl w:val="2"/>
        <w:numId w:val="9"/>
      </w:numPr>
    </w:pPr>
  </w:style>
  <w:style w:type="paragraph" w:customStyle="1" w:styleId="FootnoteBullet">
    <w:name w:val="Footnote Bullet"/>
    <w:basedOn w:val="FootnoteText"/>
    <w:uiPriority w:val="7"/>
    <w:rsid w:val="005F3821"/>
    <w:pPr>
      <w:numPr>
        <w:numId w:val="13"/>
      </w:numPr>
      <w:tabs>
        <w:tab w:val="clear" w:pos="284"/>
      </w:tabs>
    </w:pPr>
  </w:style>
  <w:style w:type="paragraph" w:customStyle="1" w:styleId="Introduction">
    <w:name w:val="Introduction"/>
    <w:basedOn w:val="BodyText"/>
    <w:uiPriority w:val="2"/>
    <w:rsid w:val="005F3821"/>
    <w:rPr>
      <w:color w:val="4D4D4D"/>
      <w:sz w:val="28"/>
    </w:rPr>
  </w:style>
  <w:style w:type="paragraph" w:customStyle="1" w:styleId="Checkbox1">
    <w:name w:val="Check box 1"/>
    <w:basedOn w:val="BodyText"/>
    <w:uiPriority w:val="3"/>
    <w:rsid w:val="005F3821"/>
    <w:pPr>
      <w:numPr>
        <w:numId w:val="11"/>
      </w:numPr>
    </w:pPr>
  </w:style>
  <w:style w:type="paragraph" w:customStyle="1" w:styleId="Checkbox2">
    <w:name w:val="Check box 2"/>
    <w:basedOn w:val="Checkbox1"/>
    <w:uiPriority w:val="3"/>
    <w:rsid w:val="005F3821"/>
    <w:pPr>
      <w:numPr>
        <w:ilvl w:val="1"/>
      </w:numPr>
    </w:pPr>
  </w:style>
  <w:style w:type="paragraph" w:customStyle="1" w:styleId="Checkbox3">
    <w:name w:val="Check box 3"/>
    <w:basedOn w:val="Checkbox1"/>
    <w:uiPriority w:val="3"/>
    <w:rsid w:val="005F3821"/>
    <w:pPr>
      <w:numPr>
        <w:ilvl w:val="2"/>
      </w:numPr>
    </w:pPr>
  </w:style>
  <w:style w:type="paragraph" w:customStyle="1" w:styleId="Checkbox4">
    <w:name w:val="Check box 4"/>
    <w:basedOn w:val="Checkbox1"/>
    <w:uiPriority w:val="3"/>
    <w:rsid w:val="005F3821"/>
    <w:pPr>
      <w:numPr>
        <w:ilvl w:val="3"/>
      </w:numPr>
    </w:pPr>
  </w:style>
  <w:style w:type="paragraph" w:customStyle="1" w:styleId="Tablecheckbox1">
    <w:name w:val="Table check box 1"/>
    <w:basedOn w:val="Tablebodytext"/>
    <w:uiPriority w:val="2"/>
    <w:rsid w:val="005F3821"/>
    <w:pPr>
      <w:numPr>
        <w:numId w:val="22"/>
      </w:numPr>
    </w:pPr>
  </w:style>
  <w:style w:type="paragraph" w:customStyle="1" w:styleId="Tablecheckbox2">
    <w:name w:val="Table check box 2"/>
    <w:basedOn w:val="Tablecheckbox1"/>
    <w:uiPriority w:val="2"/>
    <w:rsid w:val="005F3821"/>
    <w:pPr>
      <w:numPr>
        <w:ilvl w:val="1"/>
      </w:numPr>
    </w:pPr>
  </w:style>
  <w:style w:type="paragraph" w:customStyle="1" w:styleId="Tablecheckbox3">
    <w:name w:val="Table check box 3"/>
    <w:basedOn w:val="Tablecheckbox1"/>
    <w:uiPriority w:val="2"/>
    <w:rsid w:val="005F3821"/>
    <w:pPr>
      <w:numPr>
        <w:ilvl w:val="2"/>
      </w:numPr>
    </w:pPr>
  </w:style>
  <w:style w:type="paragraph" w:customStyle="1" w:styleId="EndnoteBullet">
    <w:name w:val="Endnote Bullet"/>
    <w:uiPriority w:val="7"/>
    <w:rsid w:val="005F3821"/>
    <w:pPr>
      <w:numPr>
        <w:numId w:val="12"/>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5F3821"/>
    <w:pPr>
      <w:ind w:left="2268" w:right="567"/>
    </w:pPr>
    <w:rPr>
      <w:i/>
      <w:color w:val="4D4D4D"/>
    </w:rPr>
  </w:style>
  <w:style w:type="paragraph" w:customStyle="1" w:styleId="CQLegindent2">
    <w:name w:val="CQLeg indent 2"/>
    <w:basedOn w:val="Normal"/>
    <w:uiPriority w:val="6"/>
    <w:rsid w:val="005F3821"/>
    <w:pPr>
      <w:ind w:left="2977" w:right="567"/>
    </w:pPr>
    <w:rPr>
      <w:i/>
      <w:color w:val="4D4D4D"/>
    </w:rPr>
  </w:style>
  <w:style w:type="paragraph" w:customStyle="1" w:styleId="CQLegindent3">
    <w:name w:val="CQLeg indent 3"/>
    <w:basedOn w:val="Normal"/>
    <w:uiPriority w:val="6"/>
    <w:rsid w:val="005F3821"/>
    <w:pPr>
      <w:ind w:left="3686" w:right="567"/>
    </w:pPr>
    <w:rPr>
      <w:i/>
      <w:color w:val="4D4D4D"/>
    </w:rPr>
  </w:style>
  <w:style w:type="paragraph" w:customStyle="1" w:styleId="CQLegstyle-1">
    <w:name w:val="CQLeg style - (1)"/>
    <w:basedOn w:val="Normal"/>
    <w:uiPriority w:val="6"/>
    <w:rsid w:val="005F3821"/>
    <w:pPr>
      <w:tabs>
        <w:tab w:val="left" w:pos="2268"/>
      </w:tabs>
      <w:ind w:left="2269" w:right="567" w:hanging="851"/>
    </w:pPr>
    <w:rPr>
      <w:i/>
      <w:color w:val="4D4D4D"/>
    </w:rPr>
  </w:style>
  <w:style w:type="paragraph" w:customStyle="1" w:styleId="CQLegstyle-a">
    <w:name w:val="CQLeg style - (a)"/>
    <w:basedOn w:val="Normal"/>
    <w:uiPriority w:val="6"/>
    <w:rsid w:val="005F3821"/>
    <w:pPr>
      <w:tabs>
        <w:tab w:val="left" w:pos="2977"/>
      </w:tabs>
      <w:ind w:left="2977" w:right="567" w:hanging="709"/>
    </w:pPr>
    <w:rPr>
      <w:i/>
      <w:color w:val="4D4D4D"/>
    </w:rPr>
  </w:style>
  <w:style w:type="paragraph" w:customStyle="1" w:styleId="CQLegstyle-i">
    <w:name w:val="CQLeg style - (i)"/>
    <w:basedOn w:val="Normal"/>
    <w:uiPriority w:val="6"/>
    <w:rsid w:val="005F3821"/>
    <w:pPr>
      <w:tabs>
        <w:tab w:val="left" w:pos="3686"/>
      </w:tabs>
      <w:ind w:left="3686" w:right="567" w:hanging="709"/>
    </w:pPr>
    <w:rPr>
      <w:i/>
      <w:color w:val="4D4D4D"/>
    </w:rPr>
  </w:style>
  <w:style w:type="paragraph" w:customStyle="1" w:styleId="CQLegstyle-10">
    <w:name w:val="CQLeg style - 1"/>
    <w:basedOn w:val="Normal"/>
    <w:uiPriority w:val="6"/>
    <w:rsid w:val="005F3821"/>
    <w:pPr>
      <w:keepNext/>
      <w:tabs>
        <w:tab w:val="left" w:pos="2268"/>
      </w:tabs>
      <w:ind w:left="2269" w:right="567" w:hanging="851"/>
    </w:pPr>
    <w:rPr>
      <w:b/>
      <w:i/>
      <w:color w:val="4D4D4D"/>
    </w:rPr>
  </w:style>
  <w:style w:type="paragraph" w:customStyle="1" w:styleId="ALegindent1">
    <w:name w:val="ALeg indent 1"/>
    <w:basedOn w:val="Normal"/>
    <w:uiPriority w:val="6"/>
    <w:rsid w:val="005F3821"/>
    <w:pPr>
      <w:ind w:left="851"/>
    </w:pPr>
  </w:style>
  <w:style w:type="paragraph" w:customStyle="1" w:styleId="ALegindent2">
    <w:name w:val="ALeg indent 2"/>
    <w:basedOn w:val="Normal"/>
    <w:uiPriority w:val="6"/>
    <w:rsid w:val="005F3821"/>
    <w:pPr>
      <w:ind w:left="1559"/>
    </w:pPr>
  </w:style>
  <w:style w:type="paragraph" w:customStyle="1" w:styleId="ALegindent3">
    <w:name w:val="ALeg indent 3"/>
    <w:basedOn w:val="Normal"/>
    <w:uiPriority w:val="6"/>
    <w:rsid w:val="005F3821"/>
    <w:pPr>
      <w:ind w:left="2268"/>
    </w:pPr>
  </w:style>
  <w:style w:type="paragraph" w:customStyle="1" w:styleId="ALegstyle-1">
    <w:name w:val="ALeg style - (1)"/>
    <w:basedOn w:val="Normal"/>
    <w:uiPriority w:val="6"/>
    <w:rsid w:val="005F3821"/>
    <w:pPr>
      <w:tabs>
        <w:tab w:val="left" w:pos="851"/>
      </w:tabs>
      <w:ind w:left="851" w:hanging="851"/>
    </w:pPr>
  </w:style>
  <w:style w:type="paragraph" w:customStyle="1" w:styleId="ALegstyle-a">
    <w:name w:val="ALeg style - (a)"/>
    <w:basedOn w:val="Normal"/>
    <w:uiPriority w:val="6"/>
    <w:rsid w:val="005F3821"/>
    <w:pPr>
      <w:tabs>
        <w:tab w:val="left" w:pos="1559"/>
      </w:tabs>
      <w:ind w:left="1560" w:hanging="709"/>
    </w:pPr>
  </w:style>
  <w:style w:type="paragraph" w:customStyle="1" w:styleId="ALegstyle-i">
    <w:name w:val="ALeg style - (i)"/>
    <w:basedOn w:val="Normal"/>
    <w:uiPriority w:val="6"/>
    <w:rsid w:val="005F3821"/>
    <w:pPr>
      <w:tabs>
        <w:tab w:val="left" w:pos="2268"/>
      </w:tabs>
      <w:ind w:left="2268" w:hanging="709"/>
    </w:pPr>
  </w:style>
  <w:style w:type="paragraph" w:customStyle="1" w:styleId="ALegstyle-10">
    <w:name w:val="ALeg style - 1"/>
    <w:basedOn w:val="Normal"/>
    <w:uiPriority w:val="6"/>
    <w:rsid w:val="005F3821"/>
    <w:pPr>
      <w:keepNext/>
      <w:tabs>
        <w:tab w:val="left" w:pos="851"/>
      </w:tabs>
      <w:ind w:left="851" w:hanging="851"/>
    </w:pPr>
    <w:rPr>
      <w:b/>
    </w:rPr>
  </w:style>
  <w:style w:type="paragraph" w:customStyle="1" w:styleId="BQLegindent1">
    <w:name w:val="BQLeg indent 1"/>
    <w:basedOn w:val="Normal"/>
    <w:uiPriority w:val="6"/>
    <w:rsid w:val="005F3821"/>
    <w:pPr>
      <w:ind w:left="1418" w:right="567"/>
    </w:pPr>
    <w:rPr>
      <w:i/>
      <w:color w:val="4D4D4D"/>
    </w:rPr>
  </w:style>
  <w:style w:type="paragraph" w:customStyle="1" w:styleId="BQLegindent2">
    <w:name w:val="BQLeg indent 2"/>
    <w:basedOn w:val="Normal"/>
    <w:uiPriority w:val="6"/>
    <w:rsid w:val="005F3821"/>
    <w:pPr>
      <w:ind w:left="2126" w:right="567"/>
    </w:pPr>
    <w:rPr>
      <w:i/>
      <w:color w:val="4D4D4D"/>
    </w:rPr>
  </w:style>
  <w:style w:type="paragraph" w:customStyle="1" w:styleId="BQLegindent3">
    <w:name w:val="BQLeg indent 3"/>
    <w:basedOn w:val="Normal"/>
    <w:uiPriority w:val="6"/>
    <w:rsid w:val="005F3821"/>
    <w:pPr>
      <w:ind w:left="2835" w:right="567"/>
    </w:pPr>
    <w:rPr>
      <w:i/>
      <w:color w:val="4D4D4D"/>
    </w:rPr>
  </w:style>
  <w:style w:type="paragraph" w:customStyle="1" w:styleId="BQLegstyle-1">
    <w:name w:val="BQLeg style - (1)"/>
    <w:basedOn w:val="Normal"/>
    <w:uiPriority w:val="6"/>
    <w:rsid w:val="005F3821"/>
    <w:pPr>
      <w:tabs>
        <w:tab w:val="left" w:pos="1418"/>
      </w:tabs>
      <w:ind w:left="1418" w:right="567" w:hanging="851"/>
    </w:pPr>
    <w:rPr>
      <w:i/>
      <w:color w:val="4D4D4D"/>
    </w:rPr>
  </w:style>
  <w:style w:type="paragraph" w:customStyle="1" w:styleId="BQLegstyle-a">
    <w:name w:val="BQLeg style - (a)"/>
    <w:basedOn w:val="Normal"/>
    <w:uiPriority w:val="6"/>
    <w:rsid w:val="005F3821"/>
    <w:pPr>
      <w:tabs>
        <w:tab w:val="left" w:pos="2126"/>
      </w:tabs>
      <w:ind w:left="2127" w:right="567" w:hanging="709"/>
    </w:pPr>
    <w:rPr>
      <w:i/>
      <w:color w:val="4D4D4D"/>
    </w:rPr>
  </w:style>
  <w:style w:type="paragraph" w:customStyle="1" w:styleId="BQLegstyle-i">
    <w:name w:val="BQLeg style - (i)"/>
    <w:basedOn w:val="Normal"/>
    <w:uiPriority w:val="6"/>
    <w:rsid w:val="005F3821"/>
    <w:pPr>
      <w:tabs>
        <w:tab w:val="left" w:pos="2835"/>
      </w:tabs>
      <w:ind w:left="2835" w:right="567" w:hanging="709"/>
    </w:pPr>
    <w:rPr>
      <w:i/>
      <w:color w:val="4D4D4D"/>
    </w:rPr>
  </w:style>
  <w:style w:type="paragraph" w:customStyle="1" w:styleId="BQLegstyle-10">
    <w:name w:val="BQLeg style - 1"/>
    <w:basedOn w:val="Normal"/>
    <w:uiPriority w:val="6"/>
    <w:rsid w:val="005F3821"/>
    <w:pPr>
      <w:keepNext/>
      <w:tabs>
        <w:tab w:val="left" w:pos="1418"/>
      </w:tabs>
      <w:ind w:left="1418" w:right="567" w:hanging="851"/>
    </w:pPr>
    <w:rPr>
      <w:b/>
      <w:i/>
      <w:color w:val="4D4D4D"/>
    </w:rPr>
  </w:style>
  <w:style w:type="paragraph" w:customStyle="1" w:styleId="SQLegindent1">
    <w:name w:val="SQLeg indent 1"/>
    <w:basedOn w:val="Normal"/>
    <w:uiPriority w:val="6"/>
    <w:rsid w:val="005F3821"/>
    <w:pPr>
      <w:ind w:left="1985" w:right="567"/>
    </w:pPr>
    <w:rPr>
      <w:i/>
      <w:color w:val="4D4D4D"/>
    </w:rPr>
  </w:style>
  <w:style w:type="paragraph" w:customStyle="1" w:styleId="SQLegindent2">
    <w:name w:val="SQLeg indent 2"/>
    <w:basedOn w:val="Normal"/>
    <w:uiPriority w:val="6"/>
    <w:rsid w:val="005F3821"/>
    <w:pPr>
      <w:ind w:left="2693" w:right="567"/>
    </w:pPr>
    <w:rPr>
      <w:i/>
      <w:color w:val="4D4D4D"/>
    </w:rPr>
  </w:style>
  <w:style w:type="paragraph" w:customStyle="1" w:styleId="SQLegindent3">
    <w:name w:val="SQLeg indent 3"/>
    <w:basedOn w:val="Normal"/>
    <w:uiPriority w:val="6"/>
    <w:rsid w:val="005F3821"/>
    <w:pPr>
      <w:ind w:left="3402" w:right="567"/>
    </w:pPr>
    <w:rPr>
      <w:i/>
      <w:color w:val="4D4D4D"/>
    </w:rPr>
  </w:style>
  <w:style w:type="paragraph" w:customStyle="1" w:styleId="SQLegstyle-1">
    <w:name w:val="SQLeg style - (1)"/>
    <w:basedOn w:val="Normal"/>
    <w:uiPriority w:val="6"/>
    <w:rsid w:val="005F3821"/>
    <w:pPr>
      <w:tabs>
        <w:tab w:val="left" w:pos="1985"/>
      </w:tabs>
      <w:ind w:left="1985" w:right="567" w:hanging="851"/>
    </w:pPr>
    <w:rPr>
      <w:i/>
      <w:color w:val="4D4D4D"/>
    </w:rPr>
  </w:style>
  <w:style w:type="paragraph" w:customStyle="1" w:styleId="SQLegstyle-a">
    <w:name w:val="SQLeg style - (a)"/>
    <w:basedOn w:val="Normal"/>
    <w:uiPriority w:val="6"/>
    <w:rsid w:val="005F3821"/>
    <w:pPr>
      <w:tabs>
        <w:tab w:val="left" w:pos="2693"/>
      </w:tabs>
      <w:ind w:left="2694" w:right="567" w:hanging="709"/>
    </w:pPr>
    <w:rPr>
      <w:i/>
      <w:color w:val="4D4D4D"/>
    </w:rPr>
  </w:style>
  <w:style w:type="paragraph" w:customStyle="1" w:styleId="SQLegstyle-i">
    <w:name w:val="SQLeg style - (i)"/>
    <w:basedOn w:val="Normal"/>
    <w:uiPriority w:val="6"/>
    <w:rsid w:val="005F3821"/>
    <w:pPr>
      <w:tabs>
        <w:tab w:val="left" w:pos="3402"/>
      </w:tabs>
      <w:ind w:left="3402" w:right="567" w:hanging="709"/>
    </w:pPr>
    <w:rPr>
      <w:i/>
      <w:color w:val="4D4D4D"/>
    </w:rPr>
  </w:style>
  <w:style w:type="paragraph" w:customStyle="1" w:styleId="SQLegstyle-10">
    <w:name w:val="SQLeg style - 1"/>
    <w:basedOn w:val="Normal"/>
    <w:uiPriority w:val="6"/>
    <w:rsid w:val="005F3821"/>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5F3821"/>
    <w:pPr>
      <w:numPr>
        <w:ilvl w:val="0"/>
        <w:numId w:val="0"/>
      </w:numPr>
      <w:spacing w:before="280"/>
      <w:outlineLvl w:val="9"/>
    </w:pPr>
    <w:rPr>
      <w:caps w:val="0"/>
      <w:sz w:val="26"/>
    </w:rPr>
  </w:style>
  <w:style w:type="character" w:customStyle="1" w:styleId="Buetext">
    <w:name w:val="Bue text"/>
    <w:basedOn w:val="DefaultParagraphFont"/>
    <w:uiPriority w:val="2"/>
    <w:rsid w:val="005F3821"/>
    <w:rPr>
      <w:color w:val="0070C0"/>
    </w:rPr>
  </w:style>
  <w:style w:type="paragraph" w:styleId="Date">
    <w:name w:val="Date"/>
    <w:basedOn w:val="Normal"/>
    <w:next w:val="Normal"/>
    <w:link w:val="DateChar"/>
    <w:uiPriority w:val="99"/>
    <w:semiHidden/>
    <w:rsid w:val="005F3821"/>
  </w:style>
  <w:style w:type="character" w:customStyle="1" w:styleId="DateChar">
    <w:name w:val="Date Char"/>
    <w:basedOn w:val="DefaultParagraphFont"/>
    <w:link w:val="Date"/>
    <w:uiPriority w:val="99"/>
    <w:semiHidden/>
    <w:rsid w:val="005F3821"/>
    <w:rPr>
      <w:rFonts w:ascii="Calibri" w:hAnsi="Calibri"/>
      <w:color w:val="1E1E1E"/>
      <w:sz w:val="24"/>
    </w:rPr>
  </w:style>
  <w:style w:type="paragraph" w:customStyle="1" w:styleId="DL-closing">
    <w:name w:val="DL - closing"/>
    <w:basedOn w:val="Singlespacedparagraph"/>
    <w:uiPriority w:val="12"/>
    <w:semiHidden/>
    <w:qFormat/>
    <w:rsid w:val="005F3821"/>
    <w:pPr>
      <w:spacing w:before="600"/>
    </w:pPr>
  </w:style>
  <w:style w:type="paragraph" w:customStyle="1" w:styleId="DL-closingposition">
    <w:name w:val="DL - closing position"/>
    <w:basedOn w:val="Singlespacedparagraph"/>
    <w:uiPriority w:val="12"/>
    <w:semiHidden/>
    <w:qFormat/>
    <w:rsid w:val="005F3821"/>
    <w:pPr>
      <w:spacing w:after="240"/>
    </w:pPr>
  </w:style>
  <w:style w:type="paragraph" w:styleId="Title">
    <w:name w:val="Title"/>
    <w:basedOn w:val="Normalcolour"/>
    <w:next w:val="BodyText"/>
    <w:link w:val="TitleChar"/>
    <w:uiPriority w:val="1"/>
    <w:rsid w:val="005F3821"/>
    <w:pPr>
      <w:spacing w:after="0" w:line="240" w:lineRule="auto"/>
      <w:ind w:right="284"/>
      <w:contextualSpacing/>
    </w:pPr>
    <w:rPr>
      <w:rFonts w:eastAsiaTheme="majorEastAsia" w:cstheme="majorBidi"/>
      <w:color w:val="2BB673"/>
      <w:spacing w:val="5"/>
      <w:kern w:val="28"/>
      <w:sz w:val="48"/>
      <w:szCs w:val="52"/>
    </w:rPr>
  </w:style>
  <w:style w:type="character" w:customStyle="1" w:styleId="TitleChar">
    <w:name w:val="Title Char"/>
    <w:basedOn w:val="DefaultParagraphFont"/>
    <w:link w:val="Title"/>
    <w:uiPriority w:val="1"/>
    <w:rsid w:val="005F3821"/>
    <w:rPr>
      <w:rFonts w:ascii="Calibri" w:eastAsiaTheme="majorEastAsia" w:hAnsi="Calibri" w:cstheme="majorBidi"/>
      <w:color w:val="2BB673"/>
      <w:spacing w:val="5"/>
      <w:kern w:val="28"/>
      <w:sz w:val="48"/>
      <w:szCs w:val="52"/>
    </w:rPr>
  </w:style>
  <w:style w:type="character" w:customStyle="1" w:styleId="EmphasisItalics">
    <w:name w:val="Emphasis Italics"/>
    <w:basedOn w:val="DefaultParagraphFont"/>
    <w:uiPriority w:val="2"/>
    <w:rsid w:val="005F3821"/>
    <w:rPr>
      <w:b/>
      <w:i/>
    </w:rPr>
  </w:style>
  <w:style w:type="character" w:styleId="SubtleEmphasis">
    <w:name w:val="Subtle Emphasis"/>
    <w:basedOn w:val="DefaultParagraphFont"/>
    <w:uiPriority w:val="19"/>
    <w:semiHidden/>
    <w:rsid w:val="005F3821"/>
    <w:rPr>
      <w:i/>
      <w:iCs/>
      <w:color w:val="404040" w:themeColor="text1" w:themeTint="BF"/>
    </w:rPr>
  </w:style>
  <w:style w:type="paragraph" w:customStyle="1" w:styleId="D">
    <w:name w:val="D"/>
    <w:basedOn w:val="DL-closingname"/>
    <w:rsid w:val="005F3821"/>
  </w:style>
  <w:style w:type="paragraph" w:customStyle="1" w:styleId="BodyText1">
    <w:name w:val="Body Text1"/>
    <w:basedOn w:val="Normal"/>
    <w:uiPriority w:val="2"/>
    <w:rsid w:val="00556D4C"/>
  </w:style>
  <w:style w:type="character" w:styleId="CommentReference">
    <w:name w:val="annotation reference"/>
    <w:basedOn w:val="DefaultParagraphFont"/>
    <w:uiPriority w:val="99"/>
    <w:semiHidden/>
    <w:unhideWhenUsed/>
    <w:rsid w:val="008C2D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47356">
      <w:bodyDiv w:val="1"/>
      <w:marLeft w:val="0"/>
      <w:marRight w:val="0"/>
      <w:marTop w:val="0"/>
      <w:marBottom w:val="0"/>
      <w:divBdr>
        <w:top w:val="none" w:sz="0" w:space="0" w:color="auto"/>
        <w:left w:val="none" w:sz="0" w:space="0" w:color="auto"/>
        <w:bottom w:val="none" w:sz="0" w:space="0" w:color="auto"/>
        <w:right w:val="none" w:sz="0" w:space="0" w:color="auto"/>
      </w:divBdr>
    </w:div>
    <w:div w:id="20319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Background</vt:lpstr>
      <vt:lpstr>Investigation</vt:lpstr>
      <vt:lpstr>    Safety concerns</vt:lpstr>
      <vt:lpstr>    Access to toilets</vt:lpstr>
      <vt:lpstr>    Ventilation in cells</vt:lpstr>
      <vt:lpstr>Outcome</vt:lpstr>
      <vt:lpstr>    Changes that had occurred</vt:lpstr>
      <vt:lpstr>    Recommendation</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2022-01-18T21:46:00Z</dcterms:created>
  <dcterms:modified xsi:type="dcterms:W3CDTF">2022-01-18T21:46:00Z</dcterms:modified>
  <cp:contentStatus/>
</cp:coreProperties>
</file>